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6EB7" w14:textId="77777777" w:rsidR="000F48AE" w:rsidRDefault="000F48AE">
      <w:pPr>
        <w:pStyle w:val="Textoindependiente"/>
        <w:spacing w:before="9"/>
        <w:rPr>
          <w:rFonts w:ascii="Times New Roman"/>
          <w:sz w:val="14"/>
        </w:rPr>
      </w:pPr>
    </w:p>
    <w:p w14:paraId="0B7C0494" w14:textId="5DD8584C" w:rsidR="00CF1348" w:rsidRDefault="00A97EB1" w:rsidP="00CF1348">
      <w:pPr>
        <w:pStyle w:val="Ttulo"/>
        <w:spacing w:line="276" w:lineRule="auto"/>
      </w:pPr>
      <w:r>
        <w:t>BASES</w:t>
      </w:r>
      <w:r>
        <w:rPr>
          <w:spacing w:val="-6"/>
        </w:rPr>
        <w:t xml:space="preserve"> </w:t>
      </w:r>
      <w:r>
        <w:t>ADMINISTRATIVAS,</w:t>
      </w:r>
      <w:r>
        <w:rPr>
          <w:spacing w:val="-7"/>
        </w:rPr>
        <w:t xml:space="preserve"> </w:t>
      </w:r>
      <w:r>
        <w:t>TÉCNICAS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ANEXOS</w:t>
      </w:r>
      <w:r>
        <w:rPr>
          <w:spacing w:val="-3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LICITAR</w:t>
      </w:r>
      <w:r>
        <w:rPr>
          <w:spacing w:val="-75"/>
        </w:rPr>
        <w:t xml:space="preserve"> </w:t>
      </w:r>
      <w:r>
        <w:t xml:space="preserve">PRODUCCIÓN </w:t>
      </w:r>
      <w:r w:rsidR="00CF1348">
        <w:t>DE</w:t>
      </w:r>
      <w:r w:rsidR="00E624A2">
        <w:t xml:space="preserve"> </w:t>
      </w:r>
      <w:r w:rsidR="00BE7038">
        <w:t>FIESTA GASTRONÓMICA DE LAS TRADICIONES</w:t>
      </w:r>
    </w:p>
    <w:p w14:paraId="36BE3F34" w14:textId="77777777" w:rsidR="00CF1348" w:rsidRDefault="00CF1348" w:rsidP="00CF1348">
      <w:pPr>
        <w:pStyle w:val="Ttulo"/>
        <w:spacing w:line="276" w:lineRule="auto"/>
      </w:pPr>
    </w:p>
    <w:p w14:paraId="641A4DF4" w14:textId="0DB4C515" w:rsidR="000F48AE" w:rsidRPr="00A90FA1" w:rsidRDefault="00A97EB1" w:rsidP="00A90FA1">
      <w:pPr>
        <w:pStyle w:val="Ttulo"/>
        <w:numPr>
          <w:ilvl w:val="0"/>
          <w:numId w:val="27"/>
        </w:numPr>
        <w:spacing w:line="276" w:lineRule="auto"/>
        <w:ind w:hanging="243"/>
        <w:jc w:val="left"/>
        <w:rPr>
          <w:rFonts w:asciiTheme="minorHAnsi" w:hAnsiTheme="minorHAnsi" w:cstheme="minorHAnsi"/>
          <w:sz w:val="20"/>
          <w:szCs w:val="20"/>
        </w:rPr>
      </w:pPr>
      <w:r w:rsidRPr="00A90FA1">
        <w:rPr>
          <w:rFonts w:asciiTheme="minorHAnsi" w:hAnsiTheme="minorHAnsi" w:cstheme="minorHAnsi"/>
          <w:sz w:val="20"/>
          <w:szCs w:val="20"/>
        </w:rPr>
        <w:t>ANTECEDENTES</w:t>
      </w:r>
    </w:p>
    <w:p w14:paraId="602D6F8B" w14:textId="20039A38" w:rsidR="000F48AE" w:rsidRDefault="00A97EB1">
      <w:pPr>
        <w:pStyle w:val="Textoindependiente"/>
        <w:spacing w:before="97" w:line="276" w:lineRule="auto"/>
        <w:ind w:left="700" w:right="231" w:firstLine="4"/>
        <w:jc w:val="both"/>
      </w:pPr>
      <w:r>
        <w:t>La Corporación Agencia de Desarrollo Productivo de La Araucanía es</w:t>
      </w:r>
      <w:r>
        <w:rPr>
          <w:spacing w:val="1"/>
        </w:rPr>
        <w:t xml:space="preserve"> </w:t>
      </w:r>
      <w:r>
        <w:t>una Corporación de derecho privado, sin fines de lucro, al alero del Gobierno Regional que se rige por</w:t>
      </w:r>
      <w:r>
        <w:rPr>
          <w:spacing w:val="1"/>
        </w:rPr>
        <w:t xml:space="preserve"> </w:t>
      </w:r>
      <w:r>
        <w:t>las normas del Título XXXIII del</w:t>
      </w:r>
      <w:r>
        <w:rPr>
          <w:spacing w:val="1"/>
        </w:rPr>
        <w:t xml:space="preserve"> </w:t>
      </w:r>
      <w:r>
        <w:t>Libro I del Código Civil; por el reglamento sobre concesión de</w:t>
      </w:r>
      <w:r>
        <w:rPr>
          <w:spacing w:val="1"/>
        </w:rPr>
        <w:t xml:space="preserve"> </w:t>
      </w:r>
      <w:r>
        <w:t>personalidad jurídica de Corporaciones y Fundaciones, por las disposiciones contenidas en el Capítulo</w:t>
      </w:r>
      <w:r>
        <w:rPr>
          <w:spacing w:val="-53"/>
        </w:rPr>
        <w:t xml:space="preserve"> </w:t>
      </w:r>
      <w:r>
        <w:t>VII de la Ley N° 19.175, Orgánica Constitucional sobre Gobierno y Administración Regional y por sus</w:t>
      </w:r>
      <w:r>
        <w:rPr>
          <w:spacing w:val="1"/>
        </w:rPr>
        <w:t xml:space="preserve"> </w:t>
      </w:r>
      <w:r>
        <w:t>estatutos.</w:t>
      </w:r>
    </w:p>
    <w:p w14:paraId="4A1D0289" w14:textId="27F93304" w:rsidR="000F48AE" w:rsidRPr="00815144" w:rsidRDefault="00A97EB1">
      <w:pPr>
        <w:pStyle w:val="Textoindependiente"/>
        <w:spacing w:before="65" w:line="276" w:lineRule="auto"/>
        <w:ind w:left="700" w:right="225" w:firstLine="4"/>
        <w:jc w:val="both"/>
      </w:pPr>
      <w:r w:rsidRPr="00815144">
        <w:t>Sus objetivos, de acuerdo al artículo 4° de los estatutos, son: “Promover el desarrollo productivo</w:t>
      </w:r>
      <w:r w:rsidRPr="00815144">
        <w:rPr>
          <w:spacing w:val="1"/>
        </w:rPr>
        <w:t xml:space="preserve"> </w:t>
      </w:r>
      <w:r w:rsidRPr="00815144">
        <w:t>regional, contribuir al mejoramiento de la competitividad regional, promover la generación y desarrollo</w:t>
      </w:r>
      <w:r w:rsidRPr="00815144">
        <w:rPr>
          <w:spacing w:val="1"/>
        </w:rPr>
        <w:t xml:space="preserve"> </w:t>
      </w:r>
      <w:r w:rsidRPr="00815144">
        <w:t>de</w:t>
      </w:r>
      <w:r w:rsidRPr="00815144">
        <w:rPr>
          <w:spacing w:val="1"/>
        </w:rPr>
        <w:t xml:space="preserve"> </w:t>
      </w:r>
      <w:r w:rsidRPr="00815144">
        <w:t>proyectos</w:t>
      </w:r>
      <w:r w:rsidRPr="00815144">
        <w:rPr>
          <w:spacing w:val="1"/>
        </w:rPr>
        <w:t xml:space="preserve"> </w:t>
      </w:r>
      <w:r w:rsidRPr="00815144">
        <w:t>de</w:t>
      </w:r>
      <w:r w:rsidRPr="00815144">
        <w:rPr>
          <w:spacing w:val="1"/>
        </w:rPr>
        <w:t xml:space="preserve"> </w:t>
      </w:r>
      <w:r w:rsidRPr="00815144">
        <w:t>investigación,</w:t>
      </w:r>
      <w:r w:rsidRPr="00815144">
        <w:rPr>
          <w:spacing w:val="1"/>
        </w:rPr>
        <w:t xml:space="preserve"> </w:t>
      </w:r>
      <w:r w:rsidRPr="00815144">
        <w:t>innovación</w:t>
      </w:r>
      <w:r w:rsidRPr="00815144">
        <w:rPr>
          <w:spacing w:val="1"/>
        </w:rPr>
        <w:t xml:space="preserve"> </w:t>
      </w:r>
      <w:r w:rsidRPr="00815144">
        <w:t>y</w:t>
      </w:r>
      <w:r w:rsidRPr="00815144">
        <w:rPr>
          <w:spacing w:val="1"/>
        </w:rPr>
        <w:t xml:space="preserve"> </w:t>
      </w:r>
      <w:r w:rsidRPr="00815144">
        <w:t>transferencia</w:t>
      </w:r>
      <w:r w:rsidRPr="00815144">
        <w:rPr>
          <w:spacing w:val="1"/>
        </w:rPr>
        <w:t xml:space="preserve"> </w:t>
      </w:r>
      <w:r w:rsidRPr="00815144">
        <w:t>tecnológica</w:t>
      </w:r>
      <w:r w:rsidRPr="00815144">
        <w:rPr>
          <w:spacing w:val="1"/>
        </w:rPr>
        <w:t xml:space="preserve"> </w:t>
      </w:r>
      <w:r w:rsidRPr="00815144">
        <w:t>en</w:t>
      </w:r>
      <w:r w:rsidRPr="00815144">
        <w:rPr>
          <w:spacing w:val="1"/>
        </w:rPr>
        <w:t xml:space="preserve"> </w:t>
      </w:r>
      <w:r w:rsidRPr="00815144">
        <w:t>la</w:t>
      </w:r>
      <w:r w:rsidRPr="00815144">
        <w:rPr>
          <w:spacing w:val="1"/>
        </w:rPr>
        <w:t xml:space="preserve"> </w:t>
      </w:r>
      <w:r w:rsidRPr="00815144">
        <w:t>región,</w:t>
      </w:r>
      <w:r w:rsidRPr="00815144">
        <w:rPr>
          <w:spacing w:val="1"/>
        </w:rPr>
        <w:t xml:space="preserve"> </w:t>
      </w:r>
      <w:r w:rsidRPr="00815144">
        <w:t>promover</w:t>
      </w:r>
      <w:r w:rsidRPr="00815144">
        <w:rPr>
          <w:spacing w:val="1"/>
        </w:rPr>
        <w:t xml:space="preserve"> </w:t>
      </w:r>
      <w:r w:rsidRPr="00815144">
        <w:t>el</w:t>
      </w:r>
      <w:r w:rsidRPr="00815144">
        <w:rPr>
          <w:spacing w:val="1"/>
        </w:rPr>
        <w:t xml:space="preserve"> </w:t>
      </w:r>
      <w:r w:rsidRPr="00815144">
        <w:t>desarrollo y la actividad turística regional y su promoción en el extranjero, y en general, las destinadas a propiciar actividades o iniciativas sin fines de lucro y que contribuyan al desarrollo económico regional”.</w:t>
      </w:r>
    </w:p>
    <w:p w14:paraId="0227B5A7" w14:textId="64E50A67" w:rsidR="000F48AE" w:rsidRDefault="00A97EB1" w:rsidP="00A90FA1">
      <w:pPr>
        <w:pStyle w:val="Ttulo1"/>
        <w:numPr>
          <w:ilvl w:val="0"/>
          <w:numId w:val="27"/>
        </w:numPr>
        <w:tabs>
          <w:tab w:val="left" w:pos="991"/>
        </w:tabs>
        <w:spacing w:before="128"/>
        <w:ind w:hanging="243"/>
      </w:pPr>
      <w:r>
        <w:t>INTRODUCCIÓN</w:t>
      </w:r>
    </w:p>
    <w:p w14:paraId="1D5975D1" w14:textId="5381AE43" w:rsidR="000F48AE" w:rsidRPr="00815144" w:rsidRDefault="00A97EB1" w:rsidP="00CF1348">
      <w:pPr>
        <w:spacing w:before="37" w:line="276" w:lineRule="auto"/>
        <w:ind w:left="700" w:right="449"/>
        <w:jc w:val="both"/>
        <w:rPr>
          <w:sz w:val="20"/>
        </w:rPr>
      </w:pP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Corporación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Agencia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Desarrollo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Productivo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Araucanía</w:t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adelante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“Corporación”,</w:t>
      </w:r>
      <w:r>
        <w:rPr>
          <w:spacing w:val="-54"/>
          <w:sz w:val="20"/>
        </w:rPr>
        <w:t xml:space="preserve"> </w:t>
      </w:r>
      <w:r>
        <w:rPr>
          <w:sz w:val="20"/>
        </w:rPr>
        <w:t>ha</w:t>
      </w:r>
      <w:r>
        <w:rPr>
          <w:spacing w:val="1"/>
          <w:sz w:val="20"/>
        </w:rPr>
        <w:t xml:space="preserve"> </w:t>
      </w:r>
      <w:r>
        <w:rPr>
          <w:sz w:val="20"/>
        </w:rPr>
        <w:t>identificado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necesidad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licitar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 w:rsidR="006A2FA0">
        <w:rPr>
          <w:sz w:val="20"/>
        </w:rPr>
        <w:t xml:space="preserve"> de </w:t>
      </w:r>
      <w:r w:rsidR="006A2FA0">
        <w:rPr>
          <w:spacing w:val="1"/>
          <w:sz w:val="20"/>
        </w:rPr>
        <w:t>producción</w:t>
      </w:r>
      <w:r w:rsidR="00BE7038">
        <w:rPr>
          <w:sz w:val="20"/>
        </w:rPr>
        <w:t xml:space="preserve"> para la Fiesta Gastronómica de las Tradiciones</w:t>
      </w:r>
      <w:r w:rsidR="00815144">
        <w:rPr>
          <w:sz w:val="20"/>
        </w:rPr>
        <w:t xml:space="preserve"> 2022, a realizarse los días </w:t>
      </w:r>
      <w:r w:rsidR="006A2FA0">
        <w:rPr>
          <w:sz w:val="20"/>
        </w:rPr>
        <w:t>19</w:t>
      </w:r>
      <w:r w:rsidR="00BE7038">
        <w:rPr>
          <w:sz w:val="20"/>
        </w:rPr>
        <w:t xml:space="preserve"> y </w:t>
      </w:r>
      <w:r w:rsidR="006A2FA0">
        <w:rPr>
          <w:sz w:val="20"/>
        </w:rPr>
        <w:t>20</w:t>
      </w:r>
      <w:r w:rsidR="00815144">
        <w:rPr>
          <w:sz w:val="20"/>
        </w:rPr>
        <w:t xml:space="preserve"> de </w:t>
      </w:r>
      <w:r w:rsidR="00BE7038">
        <w:rPr>
          <w:sz w:val="20"/>
        </w:rPr>
        <w:t>noviembre</w:t>
      </w:r>
      <w:r w:rsidR="00815144">
        <w:rPr>
          <w:sz w:val="20"/>
        </w:rPr>
        <w:t xml:space="preserve"> en</w:t>
      </w:r>
      <w:r w:rsidR="0058662A">
        <w:rPr>
          <w:sz w:val="20"/>
        </w:rPr>
        <w:t xml:space="preserve"> el </w:t>
      </w:r>
      <w:r w:rsidR="00BE7038">
        <w:rPr>
          <w:sz w:val="20"/>
        </w:rPr>
        <w:t>Pabellón Araucanía</w:t>
      </w:r>
      <w:r w:rsidR="0058662A">
        <w:rPr>
          <w:sz w:val="20"/>
        </w:rPr>
        <w:t xml:space="preserve"> de</w:t>
      </w:r>
      <w:r w:rsidR="00815144">
        <w:rPr>
          <w:sz w:val="20"/>
        </w:rPr>
        <w:t xml:space="preserve"> la ciudad de </w:t>
      </w:r>
      <w:r w:rsidR="00BE7038">
        <w:rPr>
          <w:sz w:val="20"/>
        </w:rPr>
        <w:t>Temuco</w:t>
      </w:r>
      <w:r>
        <w:rPr>
          <w:sz w:val="20"/>
        </w:rPr>
        <w:t>,</w:t>
      </w:r>
      <w:r>
        <w:rPr>
          <w:spacing w:val="10"/>
          <w:sz w:val="20"/>
        </w:rPr>
        <w:t xml:space="preserve"> </w:t>
      </w:r>
      <w:r w:rsidRPr="00815144">
        <w:rPr>
          <w:sz w:val="20"/>
        </w:rPr>
        <w:t>con el objetivo de</w:t>
      </w:r>
      <w:r w:rsidR="00CF1348" w:rsidRPr="00815144">
        <w:rPr>
          <w:sz w:val="20"/>
        </w:rPr>
        <w:t xml:space="preserve"> </w:t>
      </w:r>
      <w:r w:rsidR="00210F40" w:rsidRPr="00815144">
        <w:rPr>
          <w:sz w:val="20"/>
        </w:rPr>
        <w:t>v</w:t>
      </w:r>
      <w:r w:rsidR="00CF1348" w:rsidRPr="00815144">
        <w:rPr>
          <w:sz w:val="20"/>
        </w:rPr>
        <w:t>isibilizar y apoyar la comercialización de productos y servicios locales mediante actividades de Fomento Productivo</w:t>
      </w:r>
      <w:r w:rsidR="00210F40" w:rsidRPr="00815144">
        <w:rPr>
          <w:sz w:val="20"/>
        </w:rPr>
        <w:t xml:space="preserve"> que aporten valor a la oferta cultural.</w:t>
      </w:r>
    </w:p>
    <w:p w14:paraId="0C099F22" w14:textId="77777777" w:rsidR="000F48AE" w:rsidRPr="00893CD5" w:rsidRDefault="000F48AE">
      <w:pPr>
        <w:pStyle w:val="Textoindependiente"/>
        <w:spacing w:before="2"/>
      </w:pPr>
    </w:p>
    <w:p w14:paraId="682A8469" w14:textId="77777777" w:rsidR="000F48AE" w:rsidRDefault="00A97EB1">
      <w:pPr>
        <w:pStyle w:val="Textoindependiente"/>
        <w:spacing w:line="276" w:lineRule="auto"/>
        <w:ind w:left="700" w:right="454"/>
        <w:jc w:val="both"/>
      </w:pPr>
      <w:r>
        <w:t>Las</w:t>
      </w:r>
      <w:r w:rsidRPr="00893CD5">
        <w:t xml:space="preserve"> </w:t>
      </w:r>
      <w:r>
        <w:t>presentes</w:t>
      </w:r>
      <w:r w:rsidRPr="00893CD5">
        <w:t xml:space="preserve"> </w:t>
      </w:r>
      <w:r>
        <w:t>bases</w:t>
      </w:r>
      <w:r w:rsidRPr="00893CD5">
        <w:t xml:space="preserve"> </w:t>
      </w:r>
      <w:r>
        <w:t>administrativas</w:t>
      </w:r>
      <w:r w:rsidRPr="00893CD5">
        <w:t xml:space="preserve"> </w:t>
      </w:r>
      <w:r>
        <w:t>están</w:t>
      </w:r>
      <w:r w:rsidRPr="00893CD5">
        <w:t xml:space="preserve"> </w:t>
      </w:r>
      <w:r>
        <w:t>destinadas</w:t>
      </w:r>
      <w:r w:rsidRPr="00893CD5">
        <w:t xml:space="preserve"> </w:t>
      </w:r>
      <w:r>
        <w:t>a</w:t>
      </w:r>
      <w:r w:rsidRPr="00893CD5">
        <w:t xml:space="preserve"> </w:t>
      </w:r>
      <w:r>
        <w:t>reglamentar</w:t>
      </w:r>
      <w:r w:rsidRPr="00893CD5">
        <w:t xml:space="preserve"> </w:t>
      </w:r>
      <w:r>
        <w:t>la</w:t>
      </w:r>
      <w:r w:rsidRPr="00893CD5">
        <w:t xml:space="preserve"> </w:t>
      </w:r>
      <w:r>
        <w:t>licitación</w:t>
      </w:r>
      <w:r w:rsidRPr="00893CD5">
        <w:t xml:space="preserve"> </w:t>
      </w:r>
      <w:r>
        <w:t>pública</w:t>
      </w:r>
      <w:r w:rsidRPr="00893CD5">
        <w:t xml:space="preserve"> </w:t>
      </w:r>
      <w:r>
        <w:t>para</w:t>
      </w:r>
      <w:r w:rsidRPr="00893CD5">
        <w:t xml:space="preserve"> contratar la prestación de los servicios mencionados anteriormente, estableciendo las etapas, plazos, </w:t>
      </w:r>
      <w:r>
        <w:t>mecanismos</w:t>
      </w:r>
      <w:r w:rsidRPr="00893CD5">
        <w:t xml:space="preserve"> </w:t>
      </w:r>
      <w:r>
        <w:t>de</w:t>
      </w:r>
      <w:r w:rsidRPr="00893CD5">
        <w:t xml:space="preserve"> </w:t>
      </w:r>
      <w:r>
        <w:t>consulta</w:t>
      </w:r>
      <w:r w:rsidRPr="00893CD5">
        <w:t xml:space="preserve"> </w:t>
      </w:r>
      <w:r>
        <w:t>y/o aclaraciones,</w:t>
      </w:r>
      <w:r w:rsidRPr="00893CD5">
        <w:t xml:space="preserve"> </w:t>
      </w:r>
      <w:r>
        <w:t>garantías</w:t>
      </w:r>
      <w:r w:rsidRPr="00893CD5">
        <w:t xml:space="preserve"> </w:t>
      </w:r>
      <w:r>
        <w:t>que se</w:t>
      </w:r>
      <w:r w:rsidRPr="00893CD5">
        <w:t xml:space="preserve"> </w:t>
      </w:r>
      <w:r>
        <w:t>exigirán,</w:t>
      </w:r>
      <w:r w:rsidRPr="00893CD5">
        <w:t xml:space="preserve"> </w:t>
      </w:r>
      <w:r>
        <w:t>criterios</w:t>
      </w:r>
      <w:r w:rsidRPr="00893CD5">
        <w:t xml:space="preserve"> </w:t>
      </w:r>
      <w:r>
        <w:t>de</w:t>
      </w:r>
      <w:r w:rsidRPr="00893CD5">
        <w:t xml:space="preserve"> </w:t>
      </w:r>
      <w:r>
        <w:t>evaluación,</w:t>
      </w:r>
      <w:r w:rsidRPr="00893CD5">
        <w:t xml:space="preserve"> </w:t>
      </w:r>
      <w:r>
        <w:t>mecanismos de adjudicación, modalidades de evaluación, cláusulas del contrato definitivo, y demás</w:t>
      </w:r>
      <w:r w:rsidRPr="00893CD5">
        <w:t xml:space="preserve"> </w:t>
      </w:r>
      <w:r>
        <w:t>aspectos</w:t>
      </w:r>
      <w:r w:rsidRPr="00893CD5">
        <w:t xml:space="preserve"> </w:t>
      </w:r>
      <w:r>
        <w:t>administrativos</w:t>
      </w:r>
      <w:r w:rsidRPr="00893CD5">
        <w:t xml:space="preserve"> </w:t>
      </w:r>
      <w:r>
        <w:t>del</w:t>
      </w:r>
      <w:r w:rsidRPr="00893CD5">
        <w:t xml:space="preserve"> </w:t>
      </w:r>
      <w:r>
        <w:t>proceso.</w:t>
      </w:r>
    </w:p>
    <w:p w14:paraId="42269EAA" w14:textId="77777777" w:rsidR="000F48AE" w:rsidRDefault="000F48AE">
      <w:pPr>
        <w:pStyle w:val="Textoindependiente"/>
        <w:spacing w:before="9"/>
        <w:rPr>
          <w:sz w:val="22"/>
        </w:rPr>
      </w:pPr>
    </w:p>
    <w:p w14:paraId="5EA1B686" w14:textId="77777777" w:rsidR="000F48AE" w:rsidRDefault="00A97EB1" w:rsidP="00A90FA1">
      <w:pPr>
        <w:pStyle w:val="Ttulo1"/>
        <w:numPr>
          <w:ilvl w:val="0"/>
          <w:numId w:val="27"/>
        </w:numPr>
        <w:tabs>
          <w:tab w:val="left" w:pos="991"/>
        </w:tabs>
        <w:ind w:left="990" w:hanging="286"/>
      </w:pPr>
      <w:r>
        <w:t>PRESENTACIÓN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PROPUESTAS</w:t>
      </w:r>
    </w:p>
    <w:p w14:paraId="7CE4198E" w14:textId="77777777" w:rsidR="000F48AE" w:rsidRDefault="000F48AE">
      <w:pPr>
        <w:pStyle w:val="Textoindependiente"/>
        <w:spacing w:before="1"/>
        <w:rPr>
          <w:rFonts w:ascii="Arial"/>
          <w:b/>
          <w:sz w:val="26"/>
        </w:rPr>
      </w:pPr>
    </w:p>
    <w:p w14:paraId="55B5457C" w14:textId="77777777" w:rsidR="000F48AE" w:rsidRDefault="00A97EB1" w:rsidP="002905CB">
      <w:pPr>
        <w:pStyle w:val="Prrafodelista"/>
        <w:numPr>
          <w:ilvl w:val="0"/>
          <w:numId w:val="10"/>
        </w:numPr>
        <w:tabs>
          <w:tab w:val="left" w:pos="1418"/>
        </w:tabs>
        <w:spacing w:before="1"/>
        <w:ind w:left="1418" w:hanging="719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PROCEDIMIENTO</w:t>
      </w:r>
    </w:p>
    <w:p w14:paraId="26378B47" w14:textId="77777777" w:rsidR="000F48AE" w:rsidRDefault="00A97EB1">
      <w:pPr>
        <w:pStyle w:val="Textoindependiente"/>
        <w:spacing w:before="36" w:line="276" w:lineRule="auto"/>
        <w:ind w:left="700" w:right="473"/>
        <w:jc w:val="both"/>
      </w:pPr>
      <w:r>
        <w:t>Para el estudio y preparación de las ofertas a ser presentadas, los oferentes deberán considerar los</w:t>
      </w:r>
      <w:r>
        <w:rPr>
          <w:spacing w:val="-53"/>
        </w:rPr>
        <w:t xml:space="preserve"> </w:t>
      </w:r>
      <w:r>
        <w:t>antecedentes</w:t>
      </w:r>
      <w:r>
        <w:rPr>
          <w:spacing w:val="-4"/>
        </w:rPr>
        <w:t xml:space="preserve"> </w:t>
      </w:r>
      <w:r>
        <w:t>técnicos,</w:t>
      </w:r>
      <w:r>
        <w:rPr>
          <w:spacing w:val="-3"/>
        </w:rPr>
        <w:t xml:space="preserve"> </w:t>
      </w:r>
      <w:r>
        <w:t>administrativos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económicos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forman</w:t>
      </w:r>
      <w:r>
        <w:rPr>
          <w:spacing w:val="1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licitación.</w:t>
      </w:r>
    </w:p>
    <w:p w14:paraId="3BE6E57B" w14:textId="7417E16C" w:rsidR="000F48AE" w:rsidRDefault="00A97EB1">
      <w:pPr>
        <w:pStyle w:val="Textoindependiente"/>
        <w:spacing w:before="1" w:line="276" w:lineRule="auto"/>
        <w:ind w:left="700" w:right="455"/>
        <w:jc w:val="both"/>
      </w:pPr>
      <w:r>
        <w:t>Todas las propuestas deberán presentarse exclusivamente en formato electrónico al</w:t>
      </w:r>
      <w:r w:rsidR="00BB638D">
        <w:t xml:space="preserve"> </w:t>
      </w:r>
      <w:r>
        <w:t>correo</w:t>
      </w:r>
      <w:r>
        <w:rPr>
          <w:spacing w:val="1"/>
        </w:rPr>
        <w:t xml:space="preserve"> </w:t>
      </w:r>
      <w:r>
        <w:t xml:space="preserve">electrónico </w:t>
      </w:r>
      <w:hyperlink r:id="rId8" w:history="1">
        <w:r w:rsidR="00BB638D" w:rsidRPr="00A83188">
          <w:rPr>
            <w:rStyle w:val="Hipervnculo"/>
            <w:u w:color="0000FF"/>
          </w:rPr>
          <w:t>licitaciones@desarrollaraucania.cl</w:t>
        </w:r>
      </w:hyperlink>
      <w:r w:rsidR="00BB638D">
        <w:rPr>
          <w:rStyle w:val="Hipervnculo"/>
          <w:u w:color="0000FF"/>
        </w:rPr>
        <w:t xml:space="preserve">. </w:t>
      </w:r>
      <w:r>
        <w:t>Los participantes deberán adjuntar a</w:t>
      </w:r>
      <w:r>
        <w:rPr>
          <w:spacing w:val="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oferta</w:t>
      </w:r>
      <w:r>
        <w:rPr>
          <w:spacing w:val="-5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certificados</w:t>
      </w:r>
      <w:r>
        <w:rPr>
          <w:spacing w:val="-1"/>
        </w:rPr>
        <w:t xml:space="preserve"> </w:t>
      </w:r>
      <w:r>
        <w:t>solicitados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Bases</w:t>
      </w:r>
      <w:r>
        <w:rPr>
          <w:spacing w:val="-1"/>
        </w:rPr>
        <w:t xml:space="preserve"> </w:t>
      </w:r>
      <w:r w:rsidR="00815144">
        <w:t xml:space="preserve">Administrativas </w:t>
      </w:r>
      <w:r w:rsidR="00815144">
        <w:rPr>
          <w:spacing w:val="-53"/>
        </w:rPr>
        <w:t>y</w:t>
      </w:r>
      <w:r>
        <w:t xml:space="preserve"> Técnicas a fin de permitir la evaluación de sus propuestas de conformidad a los parámetros que</w:t>
      </w:r>
      <w:r>
        <w:rPr>
          <w:spacing w:val="1"/>
        </w:rPr>
        <w:t xml:space="preserve"> </w:t>
      </w:r>
      <w:r>
        <w:t>aquí se exponen. Los oferentes deberán ajustar sus propuestas a los requerimientos mínimos</w:t>
      </w:r>
      <w:r>
        <w:rPr>
          <w:spacing w:val="1"/>
        </w:rPr>
        <w:t xml:space="preserve"> </w:t>
      </w:r>
      <w:r>
        <w:t>solicitados en las</w:t>
      </w:r>
      <w:r>
        <w:rPr>
          <w:spacing w:val="1"/>
        </w:rPr>
        <w:t xml:space="preserve"> </w:t>
      </w:r>
      <w:r>
        <w:t>Bases,</w:t>
      </w:r>
      <w:r>
        <w:rPr>
          <w:spacing w:val="1"/>
        </w:rPr>
        <w:t xml:space="preserve"> </w:t>
      </w:r>
      <w:r>
        <w:t>no obstante, podrán presentar ofertas de mejor calidad</w:t>
      </w:r>
      <w:r>
        <w:rPr>
          <w:spacing w:val="1"/>
        </w:rPr>
        <w:t xml:space="preserve"> </w:t>
      </w:r>
      <w:r>
        <w:t>técnica a la</w:t>
      </w:r>
      <w:r>
        <w:rPr>
          <w:spacing w:val="1"/>
        </w:rPr>
        <w:t xml:space="preserve"> </w:t>
      </w:r>
      <w:r>
        <w:t>planteada.</w:t>
      </w:r>
    </w:p>
    <w:p w14:paraId="23FE6C7D" w14:textId="77777777" w:rsidR="000F48AE" w:rsidRDefault="000F48AE">
      <w:pPr>
        <w:spacing w:line="276" w:lineRule="auto"/>
        <w:jc w:val="both"/>
        <w:sectPr w:rsidR="000F48AE">
          <w:headerReference w:type="default" r:id="rId9"/>
          <w:footerReference w:type="default" r:id="rId10"/>
          <w:type w:val="continuous"/>
          <w:pgSz w:w="12240" w:h="15840"/>
          <w:pgMar w:top="1460" w:right="900" w:bottom="280" w:left="1280" w:header="357" w:footer="720" w:gutter="0"/>
          <w:pgNumType w:start="1"/>
          <w:cols w:space="720"/>
        </w:sectPr>
      </w:pPr>
    </w:p>
    <w:p w14:paraId="7294B1DA" w14:textId="77777777" w:rsidR="000F48AE" w:rsidRDefault="00A97EB1" w:rsidP="002905CB">
      <w:pPr>
        <w:pStyle w:val="Ttulo1"/>
        <w:numPr>
          <w:ilvl w:val="0"/>
          <w:numId w:val="10"/>
        </w:numPr>
        <w:tabs>
          <w:tab w:val="left" w:pos="1276"/>
        </w:tabs>
        <w:spacing w:before="83"/>
        <w:ind w:left="1276" w:hanging="567"/>
        <w:jc w:val="left"/>
      </w:pPr>
      <w:r>
        <w:lastRenderedPageBreak/>
        <w:t>PARTICIPANTES</w:t>
      </w:r>
    </w:p>
    <w:p w14:paraId="4D77EC1C" w14:textId="77777777" w:rsidR="000F48AE" w:rsidRDefault="00A97EB1">
      <w:pPr>
        <w:pStyle w:val="Textoindependiente"/>
        <w:spacing w:before="34"/>
        <w:ind w:left="700" w:right="115"/>
        <w:jc w:val="both"/>
      </w:pPr>
      <w:r>
        <w:t>Podrán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licitación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naturales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jurídicas,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iniciación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actividades a fin al servicio y/o producto solicitado, y que, cumpliendo los requisitos señalados en las</w:t>
      </w:r>
      <w:r>
        <w:rPr>
          <w:spacing w:val="1"/>
        </w:rPr>
        <w:t xml:space="preserve"> </w:t>
      </w:r>
      <w:r>
        <w:t>presentes</w:t>
      </w:r>
      <w:r>
        <w:rPr>
          <w:spacing w:val="-3"/>
        </w:rPr>
        <w:t xml:space="preserve"> </w:t>
      </w:r>
      <w:r>
        <w:t>Bases,</w:t>
      </w:r>
      <w:r>
        <w:rPr>
          <w:spacing w:val="-3"/>
        </w:rPr>
        <w:t xml:space="preserve"> </w:t>
      </w:r>
      <w:r>
        <w:t>presenten</w:t>
      </w:r>
      <w:r>
        <w:rPr>
          <w:spacing w:val="-4"/>
        </w:rPr>
        <w:t xml:space="preserve"> </w:t>
      </w:r>
      <w:r>
        <w:t>sólo</w:t>
      </w:r>
      <w:r>
        <w:rPr>
          <w:spacing w:val="-4"/>
        </w:rPr>
        <w:t xml:space="preserve"> </w:t>
      </w:r>
      <w:r>
        <w:t>una oferta</w:t>
      </w:r>
      <w:r>
        <w:rPr>
          <w:spacing w:val="-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oportunidad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establecida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ellas.</w:t>
      </w:r>
    </w:p>
    <w:p w14:paraId="0CA9C804" w14:textId="77777777" w:rsidR="000F48AE" w:rsidRDefault="000F48AE">
      <w:pPr>
        <w:pStyle w:val="Textoindependiente"/>
        <w:spacing w:before="3"/>
        <w:rPr>
          <w:sz w:val="23"/>
        </w:rPr>
      </w:pPr>
    </w:p>
    <w:p w14:paraId="686AECC2" w14:textId="77777777" w:rsidR="000F48AE" w:rsidRDefault="00A97EB1" w:rsidP="002905CB">
      <w:pPr>
        <w:pStyle w:val="Ttulo1"/>
        <w:numPr>
          <w:ilvl w:val="0"/>
          <w:numId w:val="10"/>
        </w:numPr>
        <w:tabs>
          <w:tab w:val="left" w:pos="1276"/>
        </w:tabs>
        <w:ind w:left="1418" w:hanging="709"/>
        <w:jc w:val="left"/>
      </w:pPr>
      <w:r>
        <w:t>PROMOCION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PROPUESTA</w:t>
      </w:r>
    </w:p>
    <w:p w14:paraId="6909CE3A" w14:textId="306EE382" w:rsidR="000F48AE" w:rsidRDefault="00A97EB1">
      <w:pPr>
        <w:pStyle w:val="Textoindependiente"/>
        <w:spacing w:before="36" w:line="276" w:lineRule="auto"/>
        <w:ind w:left="700" w:right="228"/>
        <w:jc w:val="both"/>
      </w:pPr>
      <w:r>
        <w:t>Las presentes bases administrativas, técnicas y anexos serán publicados en la página web de la</w:t>
      </w:r>
      <w:r>
        <w:rPr>
          <w:spacing w:val="1"/>
        </w:rPr>
        <w:t xml:space="preserve"> </w:t>
      </w:r>
      <w:r>
        <w:t>Corporación</w:t>
      </w:r>
      <w:r>
        <w:rPr>
          <w:spacing w:val="1"/>
        </w:rPr>
        <w:t xml:space="preserve"> </w:t>
      </w:r>
      <w:r>
        <w:t>Agencia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Productivo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Araucanía,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 w:rsidRPr="003678ED">
        <w:t>siguiente</w:t>
      </w:r>
      <w:r w:rsidRPr="003678ED">
        <w:rPr>
          <w:spacing w:val="1"/>
        </w:rPr>
        <w:t xml:space="preserve"> </w:t>
      </w:r>
      <w:proofErr w:type="gramStart"/>
      <w:r w:rsidRPr="003678ED">
        <w:t>link</w:t>
      </w:r>
      <w:proofErr w:type="gramEnd"/>
      <w:r w:rsidR="00E9619C">
        <w:t xml:space="preserve">: </w:t>
      </w:r>
      <w:commentRangeStart w:id="0"/>
      <w:r>
        <w:fldChar w:fldCharType="begin"/>
      </w:r>
      <w:r>
        <w:instrText>HYPERLINK "https://www.xxxxxxxxxxx"</w:instrText>
      </w:r>
      <w:r>
        <w:fldChar w:fldCharType="separate"/>
      </w:r>
      <w:r w:rsidR="00BB638D" w:rsidRPr="00EF44EF">
        <w:rPr>
          <w:rStyle w:val="Hipervnculo"/>
        </w:rPr>
        <w:t>https://www.xxxxxxxxxxx</w:t>
      </w:r>
      <w:r>
        <w:rPr>
          <w:rStyle w:val="Hipervnculo"/>
        </w:rPr>
        <w:fldChar w:fldCharType="end"/>
      </w:r>
      <w:r w:rsidR="00E9619C">
        <w:t xml:space="preserve"> </w:t>
      </w:r>
      <w:r w:rsidR="007D686C">
        <w:t>(</w:t>
      </w:r>
      <w:r w:rsidR="00BE7038">
        <w:t xml:space="preserve">Fiesta </w:t>
      </w:r>
      <w:commentRangeEnd w:id="0"/>
      <w:r w:rsidR="006A2FA0">
        <w:rPr>
          <w:rStyle w:val="Refdecomentario"/>
        </w:rPr>
        <w:commentReference w:id="0"/>
      </w:r>
      <w:r w:rsidR="00BE7038">
        <w:t>Gastronómica de las Tradiciones</w:t>
      </w:r>
      <w:r w:rsidR="007D686C">
        <w:t xml:space="preserve">). </w:t>
      </w:r>
      <w:r w:rsidR="00E9619C">
        <w:t>É</w:t>
      </w:r>
      <w:r w:rsidRPr="003678ED">
        <w:t xml:space="preserve">stas </w:t>
      </w:r>
      <w:r>
        <w:t xml:space="preserve">estarán disponibles desde </w:t>
      </w:r>
      <w:r w:rsidR="001F3CC6">
        <w:t>la fecha</w:t>
      </w:r>
      <w:r>
        <w:t xml:space="preserve"> de</w:t>
      </w:r>
      <w:r w:rsidR="004E6919">
        <w:t xml:space="preserve"> </w:t>
      </w:r>
      <w:r>
        <w:rPr>
          <w:spacing w:val="-53"/>
        </w:rPr>
        <w:t xml:space="preserve"> </w:t>
      </w:r>
      <w:r w:rsidR="0058662A">
        <w:rPr>
          <w:spacing w:val="-53"/>
        </w:rPr>
        <w:t xml:space="preserve"> </w:t>
      </w:r>
      <w:r>
        <w:t>publicación</w:t>
      </w:r>
      <w:r w:rsidR="006A2FA0">
        <w:t>.</w:t>
      </w:r>
    </w:p>
    <w:p w14:paraId="38397BA9" w14:textId="77777777" w:rsidR="000F48AE" w:rsidRDefault="000F48AE">
      <w:pPr>
        <w:pStyle w:val="Textoindependiente"/>
        <w:spacing w:before="1"/>
        <w:rPr>
          <w:sz w:val="24"/>
        </w:rPr>
      </w:pPr>
    </w:p>
    <w:p w14:paraId="1049CE26" w14:textId="77777777" w:rsidR="000F48AE" w:rsidRDefault="00A97EB1" w:rsidP="002905CB">
      <w:pPr>
        <w:pStyle w:val="Ttulo1"/>
        <w:numPr>
          <w:ilvl w:val="0"/>
          <w:numId w:val="10"/>
        </w:numPr>
        <w:tabs>
          <w:tab w:val="left" w:pos="1418"/>
        </w:tabs>
        <w:spacing w:before="1"/>
        <w:ind w:left="1418" w:hanging="719"/>
        <w:jc w:val="left"/>
      </w:pPr>
      <w:r>
        <w:t>FINANCIAMIENTO</w:t>
      </w:r>
      <w:r>
        <w:rPr>
          <w:spacing w:val="-7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PRESUPUESTO</w:t>
      </w:r>
      <w:r>
        <w:rPr>
          <w:spacing w:val="-9"/>
        </w:rPr>
        <w:t xml:space="preserve"> </w:t>
      </w:r>
      <w:r>
        <w:t>DISPONIBLE</w:t>
      </w:r>
    </w:p>
    <w:p w14:paraId="7A7653C7" w14:textId="0426C6D6" w:rsidR="000F48AE" w:rsidRDefault="00A97EB1">
      <w:pPr>
        <w:pStyle w:val="Textoindependiente"/>
        <w:spacing w:before="36" w:line="276" w:lineRule="auto"/>
        <w:ind w:left="700" w:right="382"/>
        <w:jc w:val="both"/>
      </w:pPr>
      <w:r>
        <w:t>El financiamiento</w:t>
      </w:r>
      <w:r>
        <w:rPr>
          <w:spacing w:val="1"/>
        </w:rPr>
        <w:t xml:space="preserve"> </w:t>
      </w:r>
      <w:r w:rsidR="006A2FA0">
        <w:t>se</w:t>
      </w:r>
      <w:r w:rsidR="006A2FA0">
        <w:rPr>
          <w:spacing w:val="1"/>
        </w:rPr>
        <w:t xml:space="preserve"> </w:t>
      </w:r>
      <w:r w:rsidR="006A2FA0">
        <w:t>enmarca</w:t>
      </w:r>
      <w:r w:rsidR="006A2FA0">
        <w:rPr>
          <w:spacing w:val="1"/>
        </w:rPr>
        <w:t xml:space="preserve"> </w:t>
      </w:r>
      <w:r w:rsidR="006A2FA0"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al Eje N°2 sobre</w:t>
      </w:r>
      <w:r>
        <w:rPr>
          <w:spacing w:val="1"/>
        </w:rPr>
        <w:t xml:space="preserve"> </w:t>
      </w:r>
      <w:r>
        <w:t>“FOMENTO Y PROMOCIÓN REGIONAL”, objetivo 2.5 visibilizar y apoyar la comercialización de</w:t>
      </w:r>
      <w:r>
        <w:rPr>
          <w:spacing w:val="1"/>
        </w:rPr>
        <w:t xml:space="preserve"> </w:t>
      </w:r>
      <w:r>
        <w:t>productos y servicios locales mediante actividades de Fomento Productivo, del Plan Operativo Anual</w:t>
      </w:r>
      <w:r w:rsidR="006A2FA0">
        <w:t xml:space="preserve"> </w:t>
      </w:r>
      <w:r>
        <w:rPr>
          <w:spacing w:val="-53"/>
        </w:rPr>
        <w:t xml:space="preserve"> </w:t>
      </w:r>
      <w:r w:rsidR="006A2FA0">
        <w:rPr>
          <w:spacing w:val="-53"/>
        </w:rPr>
        <w:t xml:space="preserve">     </w:t>
      </w:r>
      <w:r>
        <w:t>2022-2023.</w:t>
      </w:r>
    </w:p>
    <w:p w14:paraId="2879008A" w14:textId="77777777" w:rsidR="000F48AE" w:rsidRDefault="000F48AE">
      <w:pPr>
        <w:pStyle w:val="Textoindependiente"/>
        <w:spacing w:before="5"/>
        <w:rPr>
          <w:sz w:val="29"/>
        </w:rPr>
      </w:pPr>
    </w:p>
    <w:p w14:paraId="451682BA" w14:textId="77777777" w:rsidR="000F48AE" w:rsidRDefault="00A97EB1" w:rsidP="002905CB">
      <w:pPr>
        <w:pStyle w:val="Ttulo1"/>
        <w:numPr>
          <w:ilvl w:val="0"/>
          <w:numId w:val="10"/>
        </w:numPr>
        <w:tabs>
          <w:tab w:val="left" w:pos="1418"/>
        </w:tabs>
        <w:ind w:left="1418" w:hanging="719"/>
        <w:jc w:val="left"/>
      </w:pPr>
      <w:r>
        <w:t>SUBCONTRATACIÓN</w:t>
      </w:r>
    </w:p>
    <w:p w14:paraId="5F6E3008" w14:textId="25800479" w:rsidR="000F48AE" w:rsidRDefault="00A97EB1" w:rsidP="00D534EA">
      <w:pPr>
        <w:pStyle w:val="Textoindependiente"/>
        <w:spacing w:before="37" w:line="273" w:lineRule="auto"/>
        <w:ind w:left="700" w:right="463"/>
        <w:jc w:val="both"/>
      </w:pPr>
      <w:r>
        <w:t>El</w:t>
      </w:r>
      <w:r>
        <w:rPr>
          <w:spacing w:val="-9"/>
        </w:rPr>
        <w:t xml:space="preserve"> </w:t>
      </w:r>
      <w:r>
        <w:t>ofertante</w:t>
      </w:r>
      <w:r>
        <w:rPr>
          <w:spacing w:val="-7"/>
        </w:rPr>
        <w:t xml:space="preserve"> </w:t>
      </w:r>
      <w:r>
        <w:t>adjudicado</w:t>
      </w:r>
      <w:r>
        <w:rPr>
          <w:spacing w:val="-2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ceder</w:t>
      </w:r>
      <w:r>
        <w:rPr>
          <w:spacing w:val="-9"/>
        </w:rPr>
        <w:t xml:space="preserve"> </w:t>
      </w:r>
      <w:r>
        <w:t>ni</w:t>
      </w:r>
      <w:r>
        <w:rPr>
          <w:spacing w:val="-8"/>
        </w:rPr>
        <w:t xml:space="preserve"> </w:t>
      </w:r>
      <w:r>
        <w:t>transferir</w:t>
      </w:r>
      <w:r>
        <w:rPr>
          <w:spacing w:val="-3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forma</w:t>
      </w:r>
      <w:r>
        <w:rPr>
          <w:spacing w:val="-10"/>
        </w:rPr>
        <w:t xml:space="preserve"> </w:t>
      </w:r>
      <w:r>
        <w:t>alguna,</w:t>
      </w:r>
      <w:r>
        <w:rPr>
          <w:spacing w:val="-5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obligaciones</w:t>
      </w:r>
      <w:r>
        <w:rPr>
          <w:spacing w:val="-6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nacen</w:t>
      </w:r>
      <w:r>
        <w:rPr>
          <w:spacing w:val="-5"/>
        </w:rPr>
        <w:t xml:space="preserve"> </w:t>
      </w:r>
      <w:r>
        <w:t>del desarrollo</w:t>
      </w:r>
      <w:r>
        <w:rPr>
          <w:spacing w:val="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licitación</w:t>
      </w:r>
      <w:r>
        <w:rPr>
          <w:spacing w:val="-1"/>
        </w:rPr>
        <w:t xml:space="preserve"> </w:t>
      </w:r>
      <w:r>
        <w:t>y su</w:t>
      </w:r>
      <w:r>
        <w:rPr>
          <w:spacing w:val="-4"/>
        </w:rPr>
        <w:t xml:space="preserve"> </w:t>
      </w:r>
      <w:r>
        <w:t>contrato.</w:t>
      </w:r>
      <w:r w:rsidR="00D534EA">
        <w:t xml:space="preserve"> </w:t>
      </w:r>
      <w:r>
        <w:rPr>
          <w:spacing w:val="-1"/>
        </w:rPr>
        <w:t>E</w:t>
      </w:r>
      <w:r w:rsidR="00D534EA">
        <w:rPr>
          <w:spacing w:val="-1"/>
        </w:rPr>
        <w:t>n cuanto a</w:t>
      </w:r>
      <w:r>
        <w:rPr>
          <w:spacing w:val="-1"/>
        </w:rPr>
        <w:t>l</w:t>
      </w:r>
      <w:r>
        <w:rPr>
          <w:spacing w:val="-9"/>
        </w:rPr>
        <w:t xml:space="preserve"> </w:t>
      </w:r>
      <w:r>
        <w:rPr>
          <w:spacing w:val="-1"/>
        </w:rPr>
        <w:t>personal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contrate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 w:rsidR="00D534EA">
        <w:rPr>
          <w:spacing w:val="-1"/>
        </w:rPr>
        <w:t>adjudicatario</w:t>
      </w:r>
      <w:r>
        <w:rPr>
          <w:spacing w:val="-13"/>
        </w:rPr>
        <w:t xml:space="preserve"> </w:t>
      </w:r>
      <w:r>
        <w:rPr>
          <w:spacing w:val="-1"/>
        </w:rPr>
        <w:t>con</w:t>
      </w:r>
      <w:r>
        <w:rPr>
          <w:spacing w:val="-10"/>
        </w:rPr>
        <w:t xml:space="preserve"> </w:t>
      </w:r>
      <w:r>
        <w:rPr>
          <w:spacing w:val="-1"/>
        </w:rPr>
        <w:t>motivo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ejecución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durante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vigencia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contrato,</w:t>
      </w:r>
      <w:r>
        <w:rPr>
          <w:spacing w:val="-53"/>
        </w:rPr>
        <w:t xml:space="preserve"> </w:t>
      </w:r>
      <w:r>
        <w:t xml:space="preserve">no tendrá en caso alguno, relación laboral, ni vinculo de subordinación y/o dependencia con </w:t>
      </w:r>
      <w:r w:rsidR="004E6919">
        <w:t>La Corporación,</w:t>
      </w:r>
      <w:r>
        <w:rPr>
          <w:spacing w:val="1"/>
        </w:rPr>
        <w:t xml:space="preserve"> </w:t>
      </w:r>
      <w:r>
        <w:t>sino</w:t>
      </w:r>
      <w:r>
        <w:rPr>
          <w:spacing w:val="-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única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exclusivamente</w:t>
      </w:r>
      <w:r>
        <w:rPr>
          <w:spacing w:val="-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el oferente</w:t>
      </w:r>
      <w:r>
        <w:rPr>
          <w:spacing w:val="-3"/>
        </w:rPr>
        <w:t xml:space="preserve"> </w:t>
      </w:r>
      <w:r>
        <w:t>adjudicado.</w:t>
      </w:r>
    </w:p>
    <w:p w14:paraId="21357D46" w14:textId="49748644" w:rsidR="000F48AE" w:rsidRDefault="00A97EB1">
      <w:pPr>
        <w:pStyle w:val="Textoindependiente"/>
        <w:spacing w:before="33" w:line="276" w:lineRule="auto"/>
        <w:ind w:left="700" w:right="454"/>
        <w:jc w:val="both"/>
      </w:pPr>
      <w:r>
        <w:t>Durante la ejecución del contrato, el oferente adjudicado solo podrá efectuar las subcontrataciones</w:t>
      </w:r>
      <w:r>
        <w:rPr>
          <w:spacing w:val="1"/>
        </w:rPr>
        <w:t xml:space="preserve"> </w:t>
      </w:r>
      <w:r>
        <w:t>parciales que sean estimadas como indispensables para la realización de tareas específicas. Para</w:t>
      </w:r>
      <w:r>
        <w:rPr>
          <w:spacing w:val="1"/>
        </w:rPr>
        <w:t xml:space="preserve"> </w:t>
      </w:r>
      <w:r>
        <w:t>proceder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subcontrataciones,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oferente</w:t>
      </w:r>
      <w:r>
        <w:rPr>
          <w:spacing w:val="1"/>
        </w:rPr>
        <w:t xml:space="preserve"> </w:t>
      </w:r>
      <w:r>
        <w:t>adjudicado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 w:rsidR="0018395C">
        <w:t>solicitar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 w:rsidR="0018395C">
        <w:t xml:space="preserve"> la</w:t>
      </w:r>
      <w:r>
        <w:rPr>
          <w:spacing w:val="1"/>
        </w:rPr>
        <w:t xml:space="preserve"> </w:t>
      </w:r>
      <w:r>
        <w:rPr>
          <w:spacing w:val="-1"/>
        </w:rPr>
        <w:t>autorización</w:t>
      </w:r>
      <w:r w:rsidR="0018395C">
        <w:rPr>
          <w:spacing w:val="-1"/>
        </w:rPr>
        <w:t xml:space="preserve"> correspondiente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la</w:t>
      </w:r>
      <w:r w:rsidR="0018395C">
        <w:rPr>
          <w:spacing w:val="-1"/>
        </w:rPr>
        <w:t xml:space="preserve"> Corporación y c</w:t>
      </w:r>
      <w:r>
        <w:rPr>
          <w:spacing w:val="-1"/>
        </w:rPr>
        <w:t>orresponderá</w:t>
      </w:r>
      <w:r>
        <w:rPr>
          <w:spacing w:val="-10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Jefe</w:t>
      </w:r>
      <w:r>
        <w:rPr>
          <w:spacing w:val="-12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Departamento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Administración</w:t>
      </w:r>
      <w:r>
        <w:rPr>
          <w:spacing w:val="-1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Finanzas</w:t>
      </w:r>
      <w:r>
        <w:rPr>
          <w:spacing w:val="-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Corporación</w:t>
      </w:r>
      <w:r>
        <w:rPr>
          <w:spacing w:val="1"/>
        </w:rPr>
        <w:t xml:space="preserve"> </w:t>
      </w:r>
      <w:r>
        <w:t>calificar</w:t>
      </w:r>
      <w:r w:rsidR="0018395C">
        <w:rPr>
          <w:spacing w:val="1"/>
        </w:rPr>
        <w:t>,</w:t>
      </w:r>
      <w:r>
        <w:rPr>
          <w:spacing w:val="1"/>
        </w:rPr>
        <w:t xml:space="preserve"> </w:t>
      </w:r>
      <w:r>
        <w:t>resolver</w:t>
      </w:r>
      <w:r w:rsidR="0018395C">
        <w:t xml:space="preserve"> e informar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subcontratación</w:t>
      </w:r>
      <w:r>
        <w:rPr>
          <w:spacing w:val="1"/>
        </w:rPr>
        <w:t xml:space="preserve"> </w:t>
      </w:r>
      <w:r>
        <w:t>solicitada.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obstante,</w:t>
      </w:r>
      <w:r>
        <w:rPr>
          <w:spacing w:val="1"/>
        </w:rPr>
        <w:t xml:space="preserve"> </w:t>
      </w:r>
      <w:r>
        <w:t>cualquiera</w:t>
      </w:r>
      <w:r>
        <w:rPr>
          <w:spacing w:val="-7"/>
        </w:rPr>
        <w:t xml:space="preserve"> </w:t>
      </w:r>
      <w:r>
        <w:t>sea</w:t>
      </w:r>
      <w:r>
        <w:rPr>
          <w:spacing w:val="-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subcontratación,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adjudicatario seguirá</w:t>
      </w:r>
      <w:r>
        <w:rPr>
          <w:spacing w:val="-2"/>
        </w:rPr>
        <w:t xml:space="preserve"> </w:t>
      </w:r>
      <w:r>
        <w:t>siendo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único</w:t>
      </w:r>
      <w:r>
        <w:rPr>
          <w:spacing w:val="-5"/>
        </w:rPr>
        <w:t xml:space="preserve"> </w:t>
      </w:r>
      <w:r>
        <w:t>responsable</w:t>
      </w:r>
      <w:r w:rsidRPr="004F76E0">
        <w:t xml:space="preserve"> </w:t>
      </w:r>
      <w:r>
        <w:t>de</w:t>
      </w:r>
      <w:r w:rsidRPr="004F76E0">
        <w:t xml:space="preserve"> </w:t>
      </w:r>
      <w:r w:rsidR="004F76E0">
        <w:t xml:space="preserve">las </w:t>
      </w:r>
      <w:r w:rsidR="004F76E0" w:rsidRPr="004F76E0">
        <w:t>obligaciones</w:t>
      </w:r>
      <w:r w:rsidRPr="004F76E0">
        <w:t xml:space="preserve"> </w:t>
      </w:r>
      <w:r>
        <w:t>contraídas</w:t>
      </w:r>
      <w:r w:rsidRPr="004F76E0">
        <w:t xml:space="preserve"> </w:t>
      </w:r>
      <w:r>
        <w:t>en</w:t>
      </w:r>
      <w:r w:rsidRPr="004F76E0">
        <w:t xml:space="preserve"> </w:t>
      </w:r>
      <w:r>
        <w:t>virtud</w:t>
      </w:r>
      <w:r w:rsidRPr="004F76E0">
        <w:t xml:space="preserve"> </w:t>
      </w:r>
      <w:r>
        <w:t>del</w:t>
      </w:r>
      <w:r w:rsidRPr="004F76E0">
        <w:t xml:space="preserve"> </w:t>
      </w:r>
      <w:r>
        <w:t>respectivo</w:t>
      </w:r>
      <w:r w:rsidRPr="004F76E0">
        <w:t xml:space="preserve"> </w:t>
      </w:r>
      <w:r>
        <w:t>contrato suscrito</w:t>
      </w:r>
      <w:r w:rsidRPr="004F76E0">
        <w:t xml:space="preserve"> </w:t>
      </w:r>
      <w:r>
        <w:t>con</w:t>
      </w:r>
      <w:r w:rsidRPr="004F76E0">
        <w:t xml:space="preserve"> </w:t>
      </w:r>
      <w:r>
        <w:t>la</w:t>
      </w:r>
      <w:r w:rsidRPr="004F76E0">
        <w:t xml:space="preserve"> </w:t>
      </w:r>
      <w:r>
        <w:t>Corporación.</w:t>
      </w:r>
    </w:p>
    <w:p w14:paraId="0194D900" w14:textId="0026E431" w:rsidR="0018395C" w:rsidRDefault="00A97EB1">
      <w:pPr>
        <w:pStyle w:val="Textoindependiente"/>
        <w:spacing w:before="6" w:line="276" w:lineRule="auto"/>
        <w:ind w:left="700" w:right="458"/>
        <w:jc w:val="both"/>
        <w:rPr>
          <w:spacing w:val="-6"/>
        </w:rPr>
      </w:pPr>
      <w:r>
        <w:t>Sin perjuicio de todo lo antes señalado, y cada vez que la Corporación así lo requiera, el oferente</w:t>
      </w:r>
      <w:r>
        <w:rPr>
          <w:spacing w:val="1"/>
        </w:rPr>
        <w:t xml:space="preserve"> </w:t>
      </w:r>
      <w:r>
        <w:t>adjudicado estará obligado a informar respecto del estado de cumplimiento de las obligaciones</w:t>
      </w:r>
      <w:r>
        <w:rPr>
          <w:spacing w:val="1"/>
        </w:rPr>
        <w:t xml:space="preserve"> </w:t>
      </w:r>
      <w:r>
        <w:t>laborales y previsionales que a este último les corresponda</w:t>
      </w:r>
      <w:r w:rsidR="00D534EA">
        <w:t>, respecto a sus trabajadores;</w:t>
      </w:r>
      <w:r>
        <w:t xml:space="preserve"> </w:t>
      </w:r>
      <w:r w:rsidR="00D534EA">
        <w:t>como,</w:t>
      </w:r>
      <w:r>
        <w:rPr>
          <w:spacing w:val="1"/>
        </w:rPr>
        <w:t xml:space="preserve"> </w:t>
      </w:r>
      <w:r>
        <w:t>asimismo</w:t>
      </w:r>
      <w:r>
        <w:rPr>
          <w:spacing w:val="-9"/>
        </w:rPr>
        <w:t xml:space="preserve"> </w:t>
      </w:r>
      <w:r w:rsidR="00D534EA">
        <w:t>aquellas</w:t>
      </w:r>
      <w:r>
        <w:rPr>
          <w:spacing w:val="-9"/>
        </w:rPr>
        <w:t xml:space="preserve"> </w:t>
      </w:r>
      <w:r>
        <w:t>obligaciones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tengan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subcontratistas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trabajadores.</w:t>
      </w:r>
      <w:r>
        <w:rPr>
          <w:spacing w:val="-6"/>
        </w:rPr>
        <w:t xml:space="preserve"> </w:t>
      </w:r>
    </w:p>
    <w:p w14:paraId="375A6713" w14:textId="21CD38A7" w:rsidR="000F48AE" w:rsidRDefault="00A97EB1" w:rsidP="0018395C">
      <w:pPr>
        <w:pStyle w:val="Textoindependiente"/>
        <w:spacing w:before="6" w:line="276" w:lineRule="auto"/>
        <w:ind w:left="700" w:right="458"/>
        <w:jc w:val="both"/>
      </w:pPr>
      <w:r>
        <w:t>El</w:t>
      </w:r>
      <w:r>
        <w:rPr>
          <w:spacing w:val="-12"/>
        </w:rPr>
        <w:t xml:space="preserve"> </w:t>
      </w:r>
      <w:r w:rsidR="004E6919">
        <w:t xml:space="preserve">monto </w:t>
      </w:r>
      <w:r w:rsidR="006A2FA0">
        <w:rPr>
          <w:spacing w:val="-53"/>
        </w:rPr>
        <w:t>y</w:t>
      </w:r>
      <w:r w:rsidR="006A2FA0">
        <w:t xml:space="preserve"> estado</w:t>
      </w:r>
      <w:r>
        <w:t xml:space="preserve"> de cumplimiento de las obligaciones laborales</w:t>
      </w:r>
      <w:r>
        <w:rPr>
          <w:spacing w:val="1"/>
        </w:rPr>
        <w:t xml:space="preserve"> </w:t>
      </w:r>
      <w:r>
        <w:t>y previsionales</w:t>
      </w:r>
      <w:r>
        <w:rPr>
          <w:spacing w:val="1"/>
        </w:rPr>
        <w:t xml:space="preserve"> </w:t>
      </w:r>
      <w:r>
        <w:t>deberá ser acreditado</w:t>
      </w:r>
      <w:r>
        <w:rPr>
          <w:spacing w:val="1"/>
        </w:rPr>
        <w:t xml:space="preserve"> </w:t>
      </w:r>
      <w:r>
        <w:t>mediante certificados emitidos por la respectiva Dirección del Trabajo, o bien por aquellos medios</w:t>
      </w:r>
      <w:r>
        <w:rPr>
          <w:spacing w:val="1"/>
        </w:rPr>
        <w:t xml:space="preserve"> </w:t>
      </w:r>
      <w:r>
        <w:t>idóneos reglamentados por el Ministerio del Trabajo y Previsión Social que garanticen la veracidad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dicho</w:t>
      </w:r>
      <w:r>
        <w:rPr>
          <w:spacing w:val="-1"/>
        </w:rPr>
        <w:t xml:space="preserve"> </w:t>
      </w:r>
      <w:r>
        <w:t>monto</w:t>
      </w:r>
      <w:r>
        <w:rPr>
          <w:spacing w:val="-3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cumplimiento.</w:t>
      </w:r>
      <w:r w:rsidR="0018395C">
        <w:t xml:space="preserve"> </w:t>
      </w:r>
      <w:r>
        <w:t>El incumplimiento del adjudicatario de las obligaciones laborales y previsionales respecto de sus</w:t>
      </w:r>
      <w:r>
        <w:rPr>
          <w:spacing w:val="1"/>
        </w:rPr>
        <w:t xml:space="preserve"> </w:t>
      </w:r>
      <w:r>
        <w:t>trabajadores será estimado incumplimiento grave y facultará a la Corporación para poner término</w:t>
      </w:r>
      <w:r>
        <w:rPr>
          <w:spacing w:val="1"/>
        </w:rPr>
        <w:t xml:space="preserve"> </w:t>
      </w:r>
      <w:r>
        <w:t>anticipado al contrato, en conformidad con lo dispuesto en las presentes bases de licitación y su</w:t>
      </w:r>
      <w:r>
        <w:rPr>
          <w:spacing w:val="1"/>
        </w:rPr>
        <w:t xml:space="preserve"> </w:t>
      </w:r>
      <w:r>
        <w:t>contrato.</w:t>
      </w:r>
    </w:p>
    <w:p w14:paraId="0407FA5E" w14:textId="77777777" w:rsidR="000F48AE" w:rsidRDefault="000F48AE">
      <w:pPr>
        <w:spacing w:line="276" w:lineRule="auto"/>
        <w:jc w:val="both"/>
      </w:pPr>
    </w:p>
    <w:p w14:paraId="4033A7FB" w14:textId="77777777" w:rsidR="000F48AE" w:rsidRDefault="00A97EB1" w:rsidP="002905CB">
      <w:pPr>
        <w:pStyle w:val="Ttulo1"/>
        <w:numPr>
          <w:ilvl w:val="0"/>
          <w:numId w:val="10"/>
        </w:numPr>
        <w:tabs>
          <w:tab w:val="left" w:pos="1418"/>
        </w:tabs>
        <w:ind w:left="1418" w:hanging="719"/>
        <w:jc w:val="left"/>
      </w:pPr>
      <w:r>
        <w:t>CRONOGRAMA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LICITACIÓN</w:t>
      </w:r>
    </w:p>
    <w:p w14:paraId="18C0148A" w14:textId="77777777" w:rsidR="000F48AE" w:rsidRDefault="00A97EB1">
      <w:pPr>
        <w:pStyle w:val="Textoindependiente"/>
        <w:spacing w:before="36" w:line="276" w:lineRule="auto"/>
        <w:ind w:left="700" w:right="466"/>
        <w:jc w:val="both"/>
      </w:pPr>
      <w:r>
        <w:t>El</w:t>
      </w:r>
      <w:r>
        <w:rPr>
          <w:spacing w:val="-4"/>
        </w:rPr>
        <w:t xml:space="preserve"> </w:t>
      </w:r>
      <w:r>
        <w:t>cronograma</w:t>
      </w:r>
      <w:r>
        <w:rPr>
          <w:spacing w:val="-5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verse</w:t>
      </w:r>
      <w:r>
        <w:rPr>
          <w:spacing w:val="-7"/>
        </w:rPr>
        <w:t xml:space="preserve"> </w:t>
      </w:r>
      <w:r>
        <w:t>alterado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necesidades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entidad</w:t>
      </w:r>
      <w:r>
        <w:rPr>
          <w:spacing w:val="-3"/>
        </w:rPr>
        <w:t xml:space="preserve"> </w:t>
      </w:r>
      <w:r>
        <w:t>licitante,</w:t>
      </w:r>
      <w:r>
        <w:rPr>
          <w:spacing w:val="-2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comunicado</w:t>
      </w:r>
      <w:r>
        <w:rPr>
          <w:spacing w:val="-5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todos</w:t>
      </w:r>
      <w:r>
        <w:rPr>
          <w:spacing w:val="5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oferentes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través del Portal</w:t>
      </w:r>
      <w:r>
        <w:rPr>
          <w:spacing w:val="-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días</w:t>
      </w:r>
      <w:r>
        <w:rPr>
          <w:spacing w:val="4"/>
        </w:rPr>
        <w:t xml:space="preserve"> </w:t>
      </w:r>
      <w:r>
        <w:t>hábiles de</w:t>
      </w:r>
      <w:r>
        <w:rPr>
          <w:spacing w:val="-5"/>
        </w:rPr>
        <w:t xml:space="preserve"> </w:t>
      </w:r>
      <w:r>
        <w:t>antelación.</w:t>
      </w:r>
    </w:p>
    <w:p w14:paraId="1BE0A922" w14:textId="77777777" w:rsidR="000F48AE" w:rsidRDefault="000F48AE">
      <w:pPr>
        <w:pStyle w:val="Textoindependiente"/>
        <w:spacing w:before="11"/>
        <w:rPr>
          <w:sz w:val="22"/>
        </w:rPr>
      </w:pP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1699"/>
        <w:gridCol w:w="3226"/>
      </w:tblGrid>
      <w:tr w:rsidR="000F48AE" w14:paraId="0BA5F6CB" w14:textId="77777777">
        <w:trPr>
          <w:trHeight w:val="530"/>
        </w:trPr>
        <w:tc>
          <w:tcPr>
            <w:tcW w:w="4124" w:type="dxa"/>
            <w:shd w:val="clear" w:color="auto" w:fill="C00000"/>
          </w:tcPr>
          <w:p w14:paraId="14C53D45" w14:textId="77777777" w:rsidR="000F48AE" w:rsidRDefault="000F48AE">
            <w:pPr>
              <w:pStyle w:val="TableParagraph"/>
              <w:spacing w:before="1"/>
              <w:rPr>
                <w:sz w:val="23"/>
              </w:rPr>
            </w:pPr>
          </w:p>
          <w:p w14:paraId="6DCC3138" w14:textId="77777777" w:rsidR="000F48AE" w:rsidRDefault="00A97EB1">
            <w:pPr>
              <w:pStyle w:val="TableParagraph"/>
              <w:ind w:left="1584" w:right="156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DETALLE</w:t>
            </w:r>
          </w:p>
        </w:tc>
        <w:tc>
          <w:tcPr>
            <w:tcW w:w="1699" w:type="dxa"/>
            <w:shd w:val="clear" w:color="auto" w:fill="C00000"/>
          </w:tcPr>
          <w:p w14:paraId="4D89112D" w14:textId="77777777" w:rsidR="000F48AE" w:rsidRDefault="000F48AE">
            <w:pPr>
              <w:pStyle w:val="TableParagraph"/>
              <w:spacing w:before="1"/>
              <w:rPr>
                <w:sz w:val="23"/>
              </w:rPr>
            </w:pPr>
          </w:p>
          <w:p w14:paraId="1E64D17A" w14:textId="77777777" w:rsidR="000F48AE" w:rsidRDefault="00A97EB1">
            <w:pPr>
              <w:pStyle w:val="TableParagraph"/>
              <w:ind w:left="393" w:right="2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</w:p>
        </w:tc>
        <w:tc>
          <w:tcPr>
            <w:tcW w:w="3226" w:type="dxa"/>
            <w:shd w:val="clear" w:color="auto" w:fill="C00000"/>
          </w:tcPr>
          <w:p w14:paraId="1CC4FEE7" w14:textId="77777777" w:rsidR="000F48AE" w:rsidRDefault="000F48AE">
            <w:pPr>
              <w:pStyle w:val="TableParagraph"/>
              <w:spacing w:before="1"/>
              <w:rPr>
                <w:sz w:val="23"/>
              </w:rPr>
            </w:pPr>
          </w:p>
          <w:p w14:paraId="4C73A5A1" w14:textId="77777777" w:rsidR="000F48AE" w:rsidRDefault="00A97EB1">
            <w:pPr>
              <w:pStyle w:val="TableParagraph"/>
              <w:ind w:left="818" w:right="6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HORA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ESTIMADA</w:t>
            </w:r>
          </w:p>
        </w:tc>
      </w:tr>
      <w:tr w:rsidR="000F48AE" w14:paraId="4F1EB179" w14:textId="77777777">
        <w:trPr>
          <w:trHeight w:val="265"/>
        </w:trPr>
        <w:tc>
          <w:tcPr>
            <w:tcW w:w="4124" w:type="dxa"/>
          </w:tcPr>
          <w:p w14:paraId="78F99366" w14:textId="77777777" w:rsidR="000F48AE" w:rsidRDefault="00A97EB1">
            <w:pPr>
              <w:pStyle w:val="TableParagraph"/>
              <w:spacing w:before="2"/>
              <w:ind w:left="174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publicación</w:t>
            </w:r>
          </w:p>
        </w:tc>
        <w:tc>
          <w:tcPr>
            <w:tcW w:w="1699" w:type="dxa"/>
          </w:tcPr>
          <w:p w14:paraId="19989F1A" w14:textId="2D8FE222" w:rsidR="000F48AE" w:rsidRPr="0049303D" w:rsidRDefault="00A90FA1" w:rsidP="003678ED">
            <w:pPr>
              <w:pStyle w:val="TableParagraph"/>
              <w:spacing w:before="2"/>
              <w:ind w:left="393" w:right="254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11</w:t>
            </w:r>
            <w:r w:rsidR="00623000" w:rsidRPr="0049303D">
              <w:rPr>
                <w:sz w:val="20"/>
              </w:rPr>
              <w:t>/</w:t>
            </w:r>
            <w:r w:rsidR="0058662A" w:rsidRPr="0049303D">
              <w:rPr>
                <w:sz w:val="20"/>
              </w:rPr>
              <w:t>1</w:t>
            </w:r>
            <w:r w:rsidR="00104324">
              <w:rPr>
                <w:sz w:val="20"/>
              </w:rPr>
              <w:t>1</w:t>
            </w:r>
            <w:r w:rsidR="00623000" w:rsidRPr="0049303D">
              <w:rPr>
                <w:sz w:val="20"/>
              </w:rPr>
              <w:t>/2022</w:t>
            </w:r>
          </w:p>
        </w:tc>
        <w:tc>
          <w:tcPr>
            <w:tcW w:w="3226" w:type="dxa"/>
          </w:tcPr>
          <w:p w14:paraId="0F1C636B" w14:textId="64DA7414" w:rsidR="000F48AE" w:rsidRDefault="00A97EB1" w:rsidP="00C26F57">
            <w:pPr>
              <w:pStyle w:val="TableParagraph"/>
              <w:spacing w:before="2"/>
              <w:ind w:left="818" w:right="6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90FA1">
              <w:rPr>
                <w:sz w:val="20"/>
              </w:rPr>
              <w:t>8</w:t>
            </w:r>
            <w:r>
              <w:rPr>
                <w:sz w:val="20"/>
              </w:rPr>
              <w:t>:</w:t>
            </w:r>
            <w:r w:rsidR="00C26F57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</w:p>
        </w:tc>
      </w:tr>
      <w:tr w:rsidR="000F48AE" w14:paraId="578B3686" w14:textId="77777777">
        <w:trPr>
          <w:trHeight w:val="265"/>
        </w:trPr>
        <w:tc>
          <w:tcPr>
            <w:tcW w:w="4124" w:type="dxa"/>
          </w:tcPr>
          <w:p w14:paraId="15FED1BE" w14:textId="77777777" w:rsidR="000F48AE" w:rsidRDefault="00A97EB1">
            <w:pPr>
              <w:pStyle w:val="TableParagraph"/>
              <w:spacing w:before="2"/>
              <w:ind w:left="179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cierre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recepción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ofertas</w:t>
            </w:r>
          </w:p>
        </w:tc>
        <w:tc>
          <w:tcPr>
            <w:tcW w:w="1699" w:type="dxa"/>
          </w:tcPr>
          <w:p w14:paraId="6BC11813" w14:textId="3612DF99" w:rsidR="000F48AE" w:rsidRPr="0049303D" w:rsidRDefault="006A2FA0" w:rsidP="003678ED">
            <w:pPr>
              <w:pStyle w:val="TableParagraph"/>
              <w:spacing w:before="2"/>
              <w:ind w:left="393" w:right="25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90FA1">
              <w:rPr>
                <w:sz w:val="20"/>
              </w:rPr>
              <w:t>6</w:t>
            </w:r>
            <w:r w:rsidR="00623000" w:rsidRPr="0049303D">
              <w:rPr>
                <w:sz w:val="20"/>
              </w:rPr>
              <w:t>/</w:t>
            </w:r>
            <w:r w:rsidR="0058662A" w:rsidRPr="0049303D">
              <w:rPr>
                <w:sz w:val="20"/>
              </w:rPr>
              <w:t>1</w:t>
            </w:r>
            <w:r w:rsidR="00104324">
              <w:rPr>
                <w:sz w:val="20"/>
              </w:rPr>
              <w:t>1</w:t>
            </w:r>
            <w:r w:rsidR="00623000" w:rsidRPr="0049303D">
              <w:rPr>
                <w:sz w:val="20"/>
              </w:rPr>
              <w:t>/2022</w:t>
            </w:r>
          </w:p>
        </w:tc>
        <w:tc>
          <w:tcPr>
            <w:tcW w:w="3226" w:type="dxa"/>
          </w:tcPr>
          <w:p w14:paraId="69C577A0" w14:textId="5A5A0578" w:rsidR="000F48AE" w:rsidRDefault="00A97EB1" w:rsidP="00C26F57">
            <w:pPr>
              <w:pStyle w:val="TableParagraph"/>
              <w:spacing w:before="2"/>
              <w:ind w:left="818" w:right="6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9303D">
              <w:rPr>
                <w:sz w:val="20"/>
              </w:rPr>
              <w:t>6</w:t>
            </w:r>
            <w:r>
              <w:rPr>
                <w:sz w:val="20"/>
              </w:rPr>
              <w:t>:30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</w:p>
        </w:tc>
      </w:tr>
      <w:tr w:rsidR="000F48AE" w14:paraId="3DE23246" w14:textId="77777777">
        <w:trPr>
          <w:trHeight w:val="530"/>
        </w:trPr>
        <w:tc>
          <w:tcPr>
            <w:tcW w:w="4124" w:type="dxa"/>
          </w:tcPr>
          <w:p w14:paraId="12B7A71F" w14:textId="77777777" w:rsidR="000F48AE" w:rsidRDefault="00A97EB1">
            <w:pPr>
              <w:pStyle w:val="TableParagraph"/>
              <w:tabs>
                <w:tab w:val="left" w:pos="1010"/>
                <w:tab w:val="left" w:pos="2105"/>
                <w:tab w:val="left" w:pos="2609"/>
                <w:tab w:val="left" w:pos="3847"/>
              </w:tabs>
              <w:spacing w:before="2"/>
              <w:ind w:left="179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z w:val="20"/>
              </w:rPr>
              <w:tab/>
              <w:t>estimada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evaluación</w:t>
            </w:r>
            <w:r>
              <w:rPr>
                <w:sz w:val="20"/>
              </w:rPr>
              <w:tab/>
              <w:t>y</w:t>
            </w:r>
          </w:p>
          <w:p w14:paraId="2A930E14" w14:textId="77777777" w:rsidR="000F48AE" w:rsidRDefault="00A97EB1">
            <w:pPr>
              <w:pStyle w:val="TableParagraph"/>
              <w:spacing w:before="34"/>
              <w:ind w:left="179"/>
              <w:rPr>
                <w:sz w:val="20"/>
              </w:rPr>
            </w:pPr>
            <w:r>
              <w:rPr>
                <w:sz w:val="20"/>
              </w:rPr>
              <w:t>Adjudicación</w:t>
            </w:r>
          </w:p>
        </w:tc>
        <w:tc>
          <w:tcPr>
            <w:tcW w:w="1699" w:type="dxa"/>
          </w:tcPr>
          <w:p w14:paraId="668FE97C" w14:textId="24941814" w:rsidR="000F48AE" w:rsidRPr="00893CD5" w:rsidRDefault="006A2FA0" w:rsidP="003678ED">
            <w:pPr>
              <w:pStyle w:val="TableParagraph"/>
              <w:spacing w:before="2"/>
              <w:ind w:left="393" w:right="254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1</w:t>
            </w:r>
            <w:r w:rsidR="00AD53E2">
              <w:rPr>
                <w:sz w:val="20"/>
              </w:rPr>
              <w:t>6</w:t>
            </w:r>
            <w:r w:rsidR="00A97EB1" w:rsidRPr="0049303D">
              <w:rPr>
                <w:sz w:val="20"/>
              </w:rPr>
              <w:t>/</w:t>
            </w:r>
            <w:r w:rsidR="00EF079B" w:rsidRPr="0049303D">
              <w:rPr>
                <w:sz w:val="20"/>
              </w:rPr>
              <w:t>1</w:t>
            </w:r>
            <w:r w:rsidR="00104324">
              <w:rPr>
                <w:sz w:val="20"/>
              </w:rPr>
              <w:t>1</w:t>
            </w:r>
            <w:r w:rsidR="00A97EB1" w:rsidRPr="0049303D">
              <w:rPr>
                <w:sz w:val="20"/>
              </w:rPr>
              <w:t>/2022</w:t>
            </w:r>
          </w:p>
        </w:tc>
        <w:tc>
          <w:tcPr>
            <w:tcW w:w="3226" w:type="dxa"/>
          </w:tcPr>
          <w:p w14:paraId="39FD1A2E" w14:textId="094E779A" w:rsidR="000F48AE" w:rsidRDefault="00A97EB1">
            <w:pPr>
              <w:pStyle w:val="TableParagraph"/>
              <w:spacing w:before="2"/>
              <w:ind w:left="818" w:right="6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90FA1">
              <w:rPr>
                <w:sz w:val="20"/>
              </w:rPr>
              <w:t>8</w:t>
            </w:r>
            <w:r>
              <w:rPr>
                <w:sz w:val="20"/>
              </w:rPr>
              <w:t>:00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</w:p>
        </w:tc>
      </w:tr>
      <w:tr w:rsidR="000F48AE" w14:paraId="501A064C" w14:textId="77777777">
        <w:trPr>
          <w:trHeight w:val="258"/>
        </w:trPr>
        <w:tc>
          <w:tcPr>
            <w:tcW w:w="4124" w:type="dxa"/>
          </w:tcPr>
          <w:p w14:paraId="29AF7FEC" w14:textId="77777777" w:rsidR="000F48AE" w:rsidRDefault="00A97EB1">
            <w:pPr>
              <w:pStyle w:val="TableParagraph"/>
              <w:spacing w:before="2"/>
              <w:ind w:left="179"/>
              <w:rPr>
                <w:sz w:val="20"/>
              </w:rPr>
            </w:pPr>
            <w:r>
              <w:rPr>
                <w:sz w:val="20"/>
              </w:rPr>
              <w:t>Inicio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Preguntas</w:t>
            </w:r>
          </w:p>
        </w:tc>
        <w:tc>
          <w:tcPr>
            <w:tcW w:w="1699" w:type="dxa"/>
          </w:tcPr>
          <w:p w14:paraId="4CCB4811" w14:textId="49FC69D5" w:rsidR="000F48AE" w:rsidRPr="00893CD5" w:rsidRDefault="00A90FA1" w:rsidP="003678ED">
            <w:pPr>
              <w:pStyle w:val="TableParagraph"/>
              <w:spacing w:before="2"/>
              <w:ind w:left="393" w:right="254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11</w:t>
            </w:r>
            <w:r w:rsidR="00623000" w:rsidRPr="0049303D">
              <w:rPr>
                <w:sz w:val="20"/>
              </w:rPr>
              <w:t>/</w:t>
            </w:r>
            <w:r w:rsidR="00EF079B" w:rsidRPr="0049303D">
              <w:rPr>
                <w:sz w:val="20"/>
              </w:rPr>
              <w:t>1</w:t>
            </w:r>
            <w:r w:rsidR="00104324">
              <w:rPr>
                <w:sz w:val="20"/>
              </w:rPr>
              <w:t>1</w:t>
            </w:r>
            <w:r w:rsidR="00623000" w:rsidRPr="0049303D">
              <w:rPr>
                <w:sz w:val="20"/>
              </w:rPr>
              <w:t>/2022</w:t>
            </w:r>
          </w:p>
        </w:tc>
        <w:tc>
          <w:tcPr>
            <w:tcW w:w="3226" w:type="dxa"/>
          </w:tcPr>
          <w:p w14:paraId="2D988B05" w14:textId="2B47845B" w:rsidR="000F48AE" w:rsidRDefault="00A97EB1" w:rsidP="00C26F57">
            <w:pPr>
              <w:pStyle w:val="TableParagraph"/>
              <w:spacing w:before="2"/>
              <w:ind w:left="818" w:right="6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90FA1">
              <w:rPr>
                <w:sz w:val="20"/>
              </w:rPr>
              <w:t>8</w:t>
            </w:r>
            <w:r>
              <w:rPr>
                <w:sz w:val="20"/>
              </w:rPr>
              <w:t>:0</w:t>
            </w:r>
            <w:r w:rsidR="00A90FA1"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</w:p>
        </w:tc>
      </w:tr>
      <w:tr w:rsidR="000F48AE" w14:paraId="569FEA73" w14:textId="77777777">
        <w:trPr>
          <w:trHeight w:val="263"/>
        </w:trPr>
        <w:tc>
          <w:tcPr>
            <w:tcW w:w="4124" w:type="dxa"/>
            <w:tcBorders>
              <w:bottom w:val="single" w:sz="6" w:space="0" w:color="000000"/>
            </w:tcBorders>
          </w:tcPr>
          <w:p w14:paraId="11707664" w14:textId="77777777" w:rsidR="000F48AE" w:rsidRDefault="00A97EB1">
            <w:pPr>
              <w:pStyle w:val="TableParagraph"/>
              <w:spacing w:before="2"/>
              <w:ind w:left="179"/>
              <w:rPr>
                <w:sz w:val="20"/>
              </w:rPr>
            </w:pPr>
            <w:r>
              <w:rPr>
                <w:sz w:val="20"/>
              </w:rPr>
              <w:t>Fin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Preguntas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14:paraId="227A9992" w14:textId="22EB5A98" w:rsidR="000F48AE" w:rsidRPr="00893CD5" w:rsidRDefault="006A2FA0" w:rsidP="003678ED">
            <w:pPr>
              <w:pStyle w:val="TableParagraph"/>
              <w:spacing w:before="2"/>
              <w:ind w:left="393" w:right="254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1</w:t>
            </w:r>
            <w:r w:rsidR="00A90FA1">
              <w:rPr>
                <w:sz w:val="20"/>
              </w:rPr>
              <w:t>4</w:t>
            </w:r>
            <w:r w:rsidR="00623000" w:rsidRPr="0049303D">
              <w:rPr>
                <w:sz w:val="20"/>
              </w:rPr>
              <w:t>/</w:t>
            </w:r>
            <w:r w:rsidR="00EF079B" w:rsidRPr="0049303D">
              <w:rPr>
                <w:sz w:val="20"/>
              </w:rPr>
              <w:t>1</w:t>
            </w:r>
            <w:r w:rsidR="00104324">
              <w:rPr>
                <w:sz w:val="20"/>
              </w:rPr>
              <w:t>1</w:t>
            </w:r>
            <w:r w:rsidR="00623000" w:rsidRPr="0049303D">
              <w:rPr>
                <w:sz w:val="20"/>
              </w:rPr>
              <w:t>/2022</w:t>
            </w:r>
          </w:p>
        </w:tc>
        <w:tc>
          <w:tcPr>
            <w:tcW w:w="3226" w:type="dxa"/>
            <w:tcBorders>
              <w:bottom w:val="single" w:sz="6" w:space="0" w:color="000000"/>
            </w:tcBorders>
          </w:tcPr>
          <w:p w14:paraId="54623534" w14:textId="77777777" w:rsidR="000F48AE" w:rsidRDefault="00A97EB1">
            <w:pPr>
              <w:pStyle w:val="TableParagraph"/>
              <w:spacing w:before="2"/>
              <w:ind w:left="818" w:right="643"/>
              <w:jc w:val="center"/>
              <w:rPr>
                <w:sz w:val="20"/>
              </w:rPr>
            </w:pPr>
            <w:r>
              <w:rPr>
                <w:sz w:val="20"/>
              </w:rPr>
              <w:t>17:00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</w:p>
        </w:tc>
      </w:tr>
      <w:tr w:rsidR="000F48AE" w14:paraId="6CC2199C" w14:textId="77777777">
        <w:trPr>
          <w:trHeight w:val="261"/>
        </w:trPr>
        <w:tc>
          <w:tcPr>
            <w:tcW w:w="4124" w:type="dxa"/>
            <w:tcBorders>
              <w:top w:val="single" w:sz="6" w:space="0" w:color="000000"/>
            </w:tcBorders>
          </w:tcPr>
          <w:p w14:paraId="4FF22075" w14:textId="77777777" w:rsidR="000F48AE" w:rsidRDefault="00A97EB1">
            <w:pPr>
              <w:pStyle w:val="TableParagraph"/>
              <w:spacing w:line="229" w:lineRule="exact"/>
              <w:ind w:left="179"/>
              <w:rPr>
                <w:sz w:val="20"/>
              </w:rPr>
            </w:pPr>
            <w:r>
              <w:rPr>
                <w:sz w:val="20"/>
              </w:rPr>
              <w:t>Respuestas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aclaraciones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14:paraId="16D40AD0" w14:textId="116D4BC8" w:rsidR="000F48AE" w:rsidRPr="00893CD5" w:rsidRDefault="006A2FA0" w:rsidP="003678ED">
            <w:pPr>
              <w:pStyle w:val="TableParagraph"/>
              <w:spacing w:line="229" w:lineRule="exact"/>
              <w:ind w:left="393" w:right="254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1</w:t>
            </w:r>
            <w:r w:rsidR="00A90FA1">
              <w:rPr>
                <w:sz w:val="20"/>
              </w:rPr>
              <w:t>5</w:t>
            </w:r>
            <w:r w:rsidR="00623000" w:rsidRPr="0049303D">
              <w:rPr>
                <w:sz w:val="20"/>
              </w:rPr>
              <w:t>/</w:t>
            </w:r>
            <w:r w:rsidR="00EF079B" w:rsidRPr="0049303D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623000" w:rsidRPr="0049303D">
              <w:rPr>
                <w:sz w:val="20"/>
              </w:rPr>
              <w:t>/2022</w:t>
            </w:r>
          </w:p>
        </w:tc>
        <w:tc>
          <w:tcPr>
            <w:tcW w:w="3226" w:type="dxa"/>
            <w:tcBorders>
              <w:top w:val="single" w:sz="6" w:space="0" w:color="000000"/>
            </w:tcBorders>
          </w:tcPr>
          <w:p w14:paraId="5FAF8D06" w14:textId="27B62B3D" w:rsidR="000F48AE" w:rsidRDefault="0049303D" w:rsidP="00C26F57">
            <w:pPr>
              <w:pStyle w:val="TableParagraph"/>
              <w:spacing w:line="229" w:lineRule="exact"/>
              <w:ind w:left="818" w:right="64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A97EB1">
              <w:rPr>
                <w:sz w:val="20"/>
              </w:rPr>
              <w:t>:00</w:t>
            </w:r>
            <w:r w:rsidR="00A97EB1">
              <w:rPr>
                <w:spacing w:val="-10"/>
                <w:sz w:val="20"/>
              </w:rPr>
              <w:t xml:space="preserve"> </w:t>
            </w:r>
            <w:r w:rsidR="00A97EB1">
              <w:rPr>
                <w:sz w:val="20"/>
              </w:rPr>
              <w:t>horas</w:t>
            </w:r>
          </w:p>
        </w:tc>
      </w:tr>
    </w:tbl>
    <w:p w14:paraId="6D5D6E3B" w14:textId="77777777" w:rsidR="000F48AE" w:rsidRDefault="000F48AE">
      <w:pPr>
        <w:pStyle w:val="Textoindependiente"/>
        <w:spacing w:before="10"/>
        <w:rPr>
          <w:sz w:val="17"/>
        </w:rPr>
      </w:pPr>
    </w:p>
    <w:p w14:paraId="345AB150" w14:textId="77777777" w:rsidR="000F48AE" w:rsidRDefault="00A97EB1" w:rsidP="002905CB">
      <w:pPr>
        <w:pStyle w:val="Ttulo1"/>
        <w:numPr>
          <w:ilvl w:val="1"/>
          <w:numId w:val="10"/>
        </w:numPr>
        <w:tabs>
          <w:tab w:val="left" w:pos="1056"/>
        </w:tabs>
        <w:ind w:firstLine="221"/>
      </w:pPr>
      <w:r>
        <w:t>VISITA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TERRENO</w:t>
      </w:r>
      <w:r>
        <w:rPr>
          <w:spacing w:val="-7"/>
        </w:rPr>
        <w:t xml:space="preserve"> </w:t>
      </w:r>
      <w:r>
        <w:t>OBLIGATORIA</w:t>
      </w:r>
    </w:p>
    <w:p w14:paraId="165128DA" w14:textId="77777777" w:rsidR="000F48AE" w:rsidRDefault="00A97EB1">
      <w:pPr>
        <w:pStyle w:val="Textoindependiente"/>
        <w:spacing w:before="34"/>
        <w:ind w:left="700"/>
        <w:jc w:val="both"/>
      </w:pPr>
      <w:r>
        <w:t>No</w:t>
      </w:r>
      <w:r>
        <w:rPr>
          <w:spacing w:val="-6"/>
        </w:rPr>
        <w:t xml:space="preserve"> </w:t>
      </w:r>
      <w:r>
        <w:t>Aplica</w:t>
      </w:r>
    </w:p>
    <w:p w14:paraId="4298DE0E" w14:textId="77777777" w:rsidR="000F48AE" w:rsidRDefault="000F48AE">
      <w:pPr>
        <w:pStyle w:val="Textoindependiente"/>
        <w:spacing w:before="1"/>
        <w:rPr>
          <w:sz w:val="26"/>
        </w:rPr>
      </w:pPr>
    </w:p>
    <w:p w14:paraId="7D8B9506" w14:textId="77777777" w:rsidR="000F48AE" w:rsidRDefault="00A97EB1" w:rsidP="002905CB">
      <w:pPr>
        <w:pStyle w:val="Ttulo1"/>
        <w:numPr>
          <w:ilvl w:val="0"/>
          <w:numId w:val="10"/>
        </w:numPr>
        <w:tabs>
          <w:tab w:val="left" w:pos="1418"/>
        </w:tabs>
        <w:spacing w:before="1"/>
        <w:ind w:left="1418" w:hanging="719"/>
        <w:jc w:val="left"/>
      </w:pPr>
      <w:r>
        <w:t>CONSULTAS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ACLARACIONES</w:t>
      </w:r>
    </w:p>
    <w:p w14:paraId="6EE1147E" w14:textId="781D984B" w:rsidR="000F48AE" w:rsidRDefault="00A97EB1">
      <w:pPr>
        <w:pStyle w:val="Textoindependiente"/>
        <w:spacing w:before="36" w:line="278" w:lineRule="auto"/>
        <w:ind w:left="700" w:right="475"/>
        <w:jc w:val="both"/>
      </w:pPr>
      <w:r>
        <w:t>Los oferentes, podrán realizar consultas y aclaraciones, solamente en materias técnicas de la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Licitación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cronograma</w:t>
      </w:r>
      <w:r>
        <w:rPr>
          <w:spacing w:val="-4"/>
        </w:rPr>
        <w:t xml:space="preserve"> </w:t>
      </w:r>
      <w:r>
        <w:t>esta</w:t>
      </w:r>
      <w:r>
        <w:rPr>
          <w:spacing w:val="3"/>
        </w:rPr>
        <w:t xml:space="preserve"> </w:t>
      </w:r>
      <w:r>
        <w:t>descrito</w:t>
      </w:r>
      <w:r>
        <w:rPr>
          <w:spacing w:val="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Punto</w:t>
      </w:r>
      <w:r>
        <w:rPr>
          <w:spacing w:val="-2"/>
        </w:rPr>
        <w:t xml:space="preserve"> </w:t>
      </w:r>
      <w:r w:rsidR="00815144">
        <w:t>6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presentes</w:t>
      </w:r>
      <w:r>
        <w:rPr>
          <w:spacing w:val="-2"/>
        </w:rPr>
        <w:t xml:space="preserve"> </w:t>
      </w:r>
      <w:r>
        <w:t>Bases.</w:t>
      </w:r>
    </w:p>
    <w:p w14:paraId="4BDC15CA" w14:textId="28A362A3" w:rsidR="000F48AE" w:rsidRDefault="00A97EB1">
      <w:pPr>
        <w:pStyle w:val="Textoindependiente"/>
        <w:spacing w:line="276" w:lineRule="auto"/>
        <w:ind w:left="700" w:right="455"/>
        <w:jc w:val="both"/>
      </w:pPr>
      <w:r>
        <w:t>Todas las respuestas a las consultas o aclaraciones serán publicadas respondidas por medio de</w:t>
      </w:r>
      <w:r>
        <w:rPr>
          <w:spacing w:val="1"/>
        </w:rPr>
        <w:t xml:space="preserve"> </w:t>
      </w:r>
      <w:r>
        <w:t>correo electrónico como así las consultas en el tiempo y forma establecido en las presentes bases.</w:t>
      </w:r>
      <w:r>
        <w:rPr>
          <w:spacing w:val="1"/>
        </w:rPr>
        <w:t xml:space="preserve"> </w:t>
      </w:r>
      <w:r w:rsidR="00BB638D">
        <w:t>El</w:t>
      </w:r>
      <w:r>
        <w:rPr>
          <w:spacing w:val="-14"/>
        </w:rPr>
        <w:t xml:space="preserve"> </w:t>
      </w:r>
      <w:r>
        <w:t>correo</w:t>
      </w:r>
      <w:r>
        <w:rPr>
          <w:spacing w:val="-9"/>
        </w:rPr>
        <w:t xml:space="preserve"> </w:t>
      </w:r>
      <w:r>
        <w:t>electrónico</w:t>
      </w:r>
      <w:r>
        <w:rPr>
          <w:spacing w:val="-13"/>
        </w:rPr>
        <w:t xml:space="preserve"> </w:t>
      </w:r>
      <w:r>
        <w:t>será</w:t>
      </w:r>
      <w:r>
        <w:rPr>
          <w:spacing w:val="-8"/>
        </w:rPr>
        <w:t xml:space="preserve"> </w:t>
      </w:r>
      <w:hyperlink r:id="rId15" w:history="1">
        <w:r w:rsidR="00BB638D" w:rsidRPr="00A83188">
          <w:rPr>
            <w:rStyle w:val="Hipervnculo"/>
            <w:u w:color="0000FF"/>
          </w:rPr>
          <w:t>licitaciones@desarrollaraucania.cl</w:t>
        </w:r>
      </w:hyperlink>
      <w:r w:rsidR="00BB638D">
        <w:rPr>
          <w:rStyle w:val="Hipervnculo"/>
          <w:u w:color="0000FF"/>
        </w:rPr>
        <w:t xml:space="preserve">. </w:t>
      </w:r>
      <w:r>
        <w:t>Será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exclusiva</w:t>
      </w:r>
      <w:r w:rsidR="00891D13" w:rsidRPr="00891D13">
        <w:t xml:space="preserve"> </w:t>
      </w:r>
      <w:r>
        <w:t>responsabilidad de los oferentes revi</w:t>
      </w:r>
      <w:r w:rsidR="00164049">
        <w:t>sar las respuestas a consultas y</w:t>
      </w:r>
      <w:r>
        <w:t xml:space="preserve"> aclaraciones efectuadas. Las</w:t>
      </w:r>
      <w:r>
        <w:rPr>
          <w:spacing w:val="1"/>
        </w:rPr>
        <w:t xml:space="preserve"> </w:t>
      </w:r>
      <w:r>
        <w:t>respuestas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entendidas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interpretación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consultados.</w:t>
      </w:r>
    </w:p>
    <w:p w14:paraId="553CD580" w14:textId="77777777" w:rsidR="000F48AE" w:rsidRDefault="000F48AE">
      <w:pPr>
        <w:pStyle w:val="Textoindependiente"/>
        <w:spacing w:before="1"/>
        <w:rPr>
          <w:sz w:val="23"/>
        </w:rPr>
      </w:pPr>
    </w:p>
    <w:p w14:paraId="19D777A7" w14:textId="77777777" w:rsidR="000F48AE" w:rsidRDefault="00A97EB1" w:rsidP="002905CB">
      <w:pPr>
        <w:pStyle w:val="Ttulo1"/>
        <w:numPr>
          <w:ilvl w:val="0"/>
          <w:numId w:val="10"/>
        </w:numPr>
        <w:ind w:left="1418" w:hanging="719"/>
        <w:jc w:val="left"/>
      </w:pPr>
      <w:r>
        <w:t>SOPORTE</w:t>
      </w:r>
      <w:r>
        <w:rPr>
          <w:spacing w:val="-14"/>
        </w:rPr>
        <w:t xml:space="preserve"> </w:t>
      </w:r>
      <w:r>
        <w:t>ELECTRÓNICO</w:t>
      </w:r>
    </w:p>
    <w:p w14:paraId="7A160793" w14:textId="6073683B" w:rsidR="000F48AE" w:rsidRDefault="00A97EB1">
      <w:pPr>
        <w:pStyle w:val="Textoindependiente"/>
        <w:spacing w:before="32" w:line="276" w:lineRule="auto"/>
        <w:ind w:left="700" w:right="228"/>
        <w:jc w:val="both"/>
      </w:pP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antecedentes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enviarse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a</w:t>
      </w:r>
      <w:r w:rsidR="00BB638D">
        <w:t xml:space="preserve">l </w:t>
      </w:r>
      <w:r>
        <w:t>correo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hyperlink r:id="rId16" w:history="1">
        <w:r w:rsidR="00BB638D" w:rsidRPr="00A83188">
          <w:rPr>
            <w:rStyle w:val="Hipervnculo"/>
            <w:u w:color="0000FF"/>
          </w:rPr>
          <w:t>licitaciones@desarrollaraucania.cl</w:t>
        </w:r>
      </w:hyperlink>
      <w:r>
        <w:rPr>
          <w:color w:val="0000FF"/>
          <w:spacing w:val="36"/>
        </w:rPr>
        <w:t xml:space="preserve"> </w:t>
      </w:r>
      <w:r>
        <w:rPr>
          <w:rFonts w:ascii="Arial" w:hAnsi="Arial"/>
          <w:b/>
        </w:rPr>
        <w:t>(se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solicita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toda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información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formato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PDF).</w:t>
      </w:r>
      <w:r w:rsidR="00164049"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53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efecto,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subir</w:t>
      </w:r>
      <w:r>
        <w:rPr>
          <w:spacing w:val="-1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siguientes</w:t>
      </w:r>
      <w:r>
        <w:rPr>
          <w:spacing w:val="4"/>
        </w:rPr>
        <w:t xml:space="preserve"> </w:t>
      </w:r>
      <w:r>
        <w:t>antecedentes:</w:t>
      </w:r>
    </w:p>
    <w:p w14:paraId="3A2D7E4D" w14:textId="77777777" w:rsidR="000F48AE" w:rsidRDefault="000F48AE">
      <w:pPr>
        <w:pStyle w:val="Textoindependiente"/>
        <w:spacing w:before="10"/>
        <w:rPr>
          <w:sz w:val="27"/>
        </w:rPr>
      </w:pPr>
    </w:p>
    <w:p w14:paraId="7E531906" w14:textId="3AB1CE82" w:rsidR="000F48AE" w:rsidRPr="003678ED" w:rsidRDefault="00A97EB1" w:rsidP="002905CB">
      <w:pPr>
        <w:pStyle w:val="Ttulo1"/>
        <w:numPr>
          <w:ilvl w:val="0"/>
          <w:numId w:val="10"/>
        </w:numPr>
        <w:tabs>
          <w:tab w:val="left" w:pos="1418"/>
        </w:tabs>
        <w:ind w:left="1418" w:hanging="719"/>
        <w:jc w:val="left"/>
      </w:pPr>
      <w:r w:rsidRPr="003678ED">
        <w:t>DOCUMENTOS</w:t>
      </w:r>
      <w:r w:rsidRPr="003678ED">
        <w:rPr>
          <w:spacing w:val="-7"/>
        </w:rPr>
        <w:t xml:space="preserve"> </w:t>
      </w:r>
      <w:r w:rsidRPr="003678ED">
        <w:t>PARA</w:t>
      </w:r>
      <w:r w:rsidRPr="003678ED">
        <w:rPr>
          <w:spacing w:val="-8"/>
        </w:rPr>
        <w:t xml:space="preserve"> </w:t>
      </w:r>
      <w:r w:rsidRPr="003678ED">
        <w:t>PRESENTAR:</w:t>
      </w:r>
    </w:p>
    <w:p w14:paraId="54F3FF34" w14:textId="4E43F858" w:rsidR="000F48AE" w:rsidRPr="00164049" w:rsidRDefault="00A97EB1" w:rsidP="00164049">
      <w:pPr>
        <w:pStyle w:val="Prrafodelista"/>
        <w:numPr>
          <w:ilvl w:val="0"/>
          <w:numId w:val="14"/>
        </w:numPr>
        <w:tabs>
          <w:tab w:val="left" w:pos="1056"/>
        </w:tabs>
        <w:spacing w:before="75"/>
        <w:rPr>
          <w:rFonts w:ascii="Arial" w:hAnsi="Arial" w:cs="Arial"/>
          <w:b/>
          <w:w w:val="95"/>
          <w:sz w:val="20"/>
        </w:rPr>
      </w:pPr>
      <w:r w:rsidRPr="00164049">
        <w:rPr>
          <w:rFonts w:ascii="Arial" w:hAnsi="Arial" w:cs="Arial"/>
          <w:b/>
          <w:w w:val="95"/>
          <w:sz w:val="20"/>
        </w:rPr>
        <w:t>ANTECEDENTES</w:t>
      </w:r>
      <w:r w:rsidRPr="00164049">
        <w:rPr>
          <w:rFonts w:ascii="Arial" w:hAnsi="Arial" w:cs="Arial"/>
          <w:b/>
          <w:spacing w:val="86"/>
          <w:sz w:val="20"/>
        </w:rPr>
        <w:t xml:space="preserve"> </w:t>
      </w:r>
      <w:r w:rsidRPr="00164049">
        <w:rPr>
          <w:rFonts w:ascii="Arial" w:hAnsi="Arial" w:cs="Arial"/>
          <w:b/>
          <w:w w:val="95"/>
          <w:sz w:val="20"/>
        </w:rPr>
        <w:t>ADMINISTRATIVOS</w:t>
      </w:r>
    </w:p>
    <w:p w14:paraId="2F9249D4" w14:textId="77777777" w:rsidR="000F48AE" w:rsidRDefault="00A97EB1">
      <w:pPr>
        <w:pStyle w:val="Textoindependiente"/>
        <w:spacing w:before="36"/>
        <w:ind w:left="1055"/>
      </w:pPr>
      <w:r w:rsidRPr="003678ED">
        <w:rPr>
          <w:rFonts w:ascii="Arial" w:hAnsi="Arial" w:cs="Arial"/>
        </w:rPr>
        <w:t>Anexo</w:t>
      </w:r>
      <w:r w:rsidRPr="003678ED">
        <w:rPr>
          <w:rFonts w:ascii="Arial" w:hAnsi="Arial" w:cs="Arial"/>
          <w:spacing w:val="-9"/>
        </w:rPr>
        <w:t xml:space="preserve"> </w:t>
      </w:r>
      <w:r w:rsidRPr="003678ED">
        <w:rPr>
          <w:rFonts w:ascii="Arial" w:hAnsi="Arial" w:cs="Arial"/>
        </w:rPr>
        <w:t>N°</w:t>
      </w:r>
      <w:r w:rsidRPr="003678ED">
        <w:rPr>
          <w:rFonts w:ascii="Arial" w:hAnsi="Arial" w:cs="Arial"/>
          <w:spacing w:val="-5"/>
        </w:rPr>
        <w:t xml:space="preserve"> </w:t>
      </w:r>
      <w:r w:rsidRPr="003678ED">
        <w:rPr>
          <w:rFonts w:ascii="Arial" w:hAnsi="Arial" w:cs="Arial"/>
        </w:rPr>
        <w:t>1:</w:t>
      </w:r>
      <w:r w:rsidRPr="003678ED">
        <w:rPr>
          <w:rFonts w:ascii="Arial" w:hAnsi="Arial" w:cs="Arial"/>
          <w:spacing w:val="-11"/>
        </w:rPr>
        <w:t xml:space="preserve"> </w:t>
      </w:r>
      <w:r w:rsidRPr="003678ED">
        <w:rPr>
          <w:rFonts w:ascii="Arial" w:hAnsi="Arial" w:cs="Arial"/>
        </w:rPr>
        <w:t>Identificación</w:t>
      </w:r>
      <w:r w:rsidRPr="003678ED">
        <w:rPr>
          <w:rFonts w:ascii="Arial" w:hAnsi="Arial" w:cs="Arial"/>
          <w:spacing w:val="-1"/>
        </w:rPr>
        <w:t xml:space="preserve"> </w:t>
      </w:r>
      <w:r w:rsidRPr="003678ED">
        <w:rPr>
          <w:rFonts w:ascii="Arial" w:hAnsi="Arial" w:cs="Arial"/>
        </w:rPr>
        <w:t>del</w:t>
      </w:r>
      <w:r w:rsidRPr="003678ED">
        <w:rPr>
          <w:rFonts w:ascii="Arial" w:hAnsi="Arial" w:cs="Arial"/>
          <w:spacing w:val="-5"/>
        </w:rPr>
        <w:t xml:space="preserve"> </w:t>
      </w:r>
      <w:r w:rsidRPr="003678ED">
        <w:rPr>
          <w:rFonts w:ascii="Arial" w:hAnsi="Arial" w:cs="Arial"/>
        </w:rPr>
        <w:t>Oferente</w:t>
      </w:r>
      <w:r>
        <w:t>;</w:t>
      </w:r>
    </w:p>
    <w:p w14:paraId="1A271EFD" w14:textId="77777777" w:rsidR="000F48AE" w:rsidRDefault="00A97EB1">
      <w:pPr>
        <w:pStyle w:val="Textoindependiente"/>
        <w:spacing w:before="34"/>
        <w:ind w:left="1055"/>
      </w:pPr>
      <w:r>
        <w:t>Anexo</w:t>
      </w:r>
      <w:r>
        <w:rPr>
          <w:spacing w:val="-10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2:</w:t>
      </w:r>
      <w:r>
        <w:rPr>
          <w:spacing w:val="-10"/>
        </w:rPr>
        <w:t xml:space="preserve"> </w:t>
      </w:r>
      <w:r>
        <w:t>Declaración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Conocimiento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Bases</w:t>
      </w:r>
      <w:r>
        <w:rPr>
          <w:spacing w:val="-9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sus</w:t>
      </w:r>
      <w:r>
        <w:rPr>
          <w:spacing w:val="-9"/>
        </w:rPr>
        <w:t xml:space="preserve"> </w:t>
      </w:r>
      <w:r>
        <w:t>Formularios,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Inhabilidades;</w:t>
      </w:r>
    </w:p>
    <w:p w14:paraId="69DC82A2" w14:textId="39598731" w:rsidR="000F48AE" w:rsidRPr="00164049" w:rsidRDefault="00164049" w:rsidP="00164049">
      <w:pPr>
        <w:pStyle w:val="Prrafodelista"/>
        <w:numPr>
          <w:ilvl w:val="0"/>
          <w:numId w:val="14"/>
        </w:numPr>
        <w:tabs>
          <w:tab w:val="left" w:pos="1056"/>
        </w:tabs>
        <w:spacing w:before="75"/>
        <w:rPr>
          <w:rFonts w:ascii="Arial" w:hAnsi="Arial" w:cs="Arial"/>
          <w:b/>
          <w:w w:val="95"/>
          <w:sz w:val="20"/>
        </w:rPr>
      </w:pPr>
      <w:r w:rsidRPr="00164049">
        <w:rPr>
          <w:rFonts w:ascii="Arial" w:hAnsi="Arial" w:cs="Arial"/>
          <w:b/>
          <w:w w:val="95"/>
          <w:sz w:val="20"/>
        </w:rPr>
        <w:t>ANTECEDENTES GENERALES DEL OFERENTE PERSONA JURÍDICA:</w:t>
      </w:r>
    </w:p>
    <w:p w14:paraId="4B8C7FEE" w14:textId="77777777" w:rsidR="000F48AE" w:rsidRDefault="00A97EB1" w:rsidP="00164049">
      <w:pPr>
        <w:pStyle w:val="Prrafodelista"/>
        <w:numPr>
          <w:ilvl w:val="2"/>
          <w:numId w:val="14"/>
        </w:numPr>
        <w:tabs>
          <w:tab w:val="left" w:pos="1411"/>
        </w:tabs>
        <w:spacing w:before="30"/>
        <w:ind w:left="1410"/>
        <w:jc w:val="both"/>
        <w:rPr>
          <w:sz w:val="20"/>
        </w:rPr>
      </w:pPr>
      <w:r>
        <w:rPr>
          <w:sz w:val="20"/>
        </w:rPr>
        <w:t>Copia</w:t>
      </w:r>
      <w:r>
        <w:rPr>
          <w:spacing w:val="-7"/>
          <w:sz w:val="20"/>
        </w:rPr>
        <w:t xml:space="preserve"> </w:t>
      </w:r>
      <w:r>
        <w:rPr>
          <w:sz w:val="20"/>
        </w:rPr>
        <w:t>simple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Rut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empresa;</w:t>
      </w:r>
    </w:p>
    <w:p w14:paraId="6814A9B2" w14:textId="77777777" w:rsidR="000F48AE" w:rsidRDefault="00A97EB1" w:rsidP="00164049">
      <w:pPr>
        <w:pStyle w:val="Prrafodelista"/>
        <w:numPr>
          <w:ilvl w:val="2"/>
          <w:numId w:val="14"/>
        </w:numPr>
        <w:tabs>
          <w:tab w:val="left" w:pos="1411"/>
        </w:tabs>
        <w:spacing w:before="33"/>
        <w:ind w:left="1410"/>
        <w:jc w:val="both"/>
        <w:rPr>
          <w:sz w:val="20"/>
        </w:rPr>
      </w:pPr>
      <w:r>
        <w:rPr>
          <w:sz w:val="20"/>
        </w:rPr>
        <w:t>Copia</w:t>
      </w:r>
      <w:r>
        <w:rPr>
          <w:spacing w:val="-10"/>
          <w:sz w:val="20"/>
        </w:rPr>
        <w:t xml:space="preserve"> </w:t>
      </w:r>
      <w:r>
        <w:rPr>
          <w:sz w:val="20"/>
        </w:rPr>
        <w:t>Cedula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Identidad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-9"/>
          <w:sz w:val="20"/>
        </w:rPr>
        <w:t xml:space="preserve"> </w:t>
      </w:r>
      <w:r>
        <w:rPr>
          <w:sz w:val="20"/>
        </w:rPr>
        <w:t>Legal</w:t>
      </w:r>
      <w:r>
        <w:rPr>
          <w:spacing w:val="-8"/>
          <w:sz w:val="20"/>
        </w:rPr>
        <w:t xml:space="preserve"> </w:t>
      </w: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ambos</w:t>
      </w:r>
      <w:r>
        <w:rPr>
          <w:spacing w:val="-8"/>
          <w:sz w:val="20"/>
        </w:rPr>
        <w:t xml:space="preserve"> </w:t>
      </w:r>
      <w:r>
        <w:rPr>
          <w:sz w:val="20"/>
        </w:rPr>
        <w:t>lados;</w:t>
      </w:r>
    </w:p>
    <w:p w14:paraId="7BBF0281" w14:textId="4E42003B" w:rsidR="000F48AE" w:rsidRDefault="00A97EB1" w:rsidP="00164049">
      <w:pPr>
        <w:pStyle w:val="Prrafodelista"/>
        <w:numPr>
          <w:ilvl w:val="2"/>
          <w:numId w:val="14"/>
        </w:numPr>
        <w:tabs>
          <w:tab w:val="left" w:pos="1411"/>
        </w:tabs>
        <w:spacing w:before="33"/>
        <w:ind w:left="1410"/>
        <w:jc w:val="both"/>
        <w:rPr>
          <w:sz w:val="20"/>
        </w:rPr>
      </w:pPr>
      <w:r>
        <w:rPr>
          <w:sz w:val="20"/>
        </w:rPr>
        <w:t>Certificado de Iniciación de Actividades; (SII) Giro de Actividad Atingente a la Propuesta,</w:t>
      </w:r>
      <w:r w:rsidRPr="00164049">
        <w:rPr>
          <w:sz w:val="20"/>
        </w:rPr>
        <w:t xml:space="preserve"> </w:t>
      </w:r>
      <w:r>
        <w:rPr>
          <w:sz w:val="20"/>
        </w:rPr>
        <w:t>(de</w:t>
      </w:r>
      <w:r w:rsidRPr="00164049">
        <w:rPr>
          <w:sz w:val="20"/>
        </w:rPr>
        <w:t xml:space="preserve"> </w:t>
      </w:r>
      <w:r>
        <w:rPr>
          <w:sz w:val="20"/>
        </w:rPr>
        <w:t>no</w:t>
      </w:r>
      <w:r w:rsidRPr="00164049">
        <w:rPr>
          <w:sz w:val="20"/>
        </w:rPr>
        <w:t xml:space="preserve"> </w:t>
      </w:r>
      <w:r>
        <w:rPr>
          <w:sz w:val="20"/>
        </w:rPr>
        <w:t>ser</w:t>
      </w:r>
      <w:r w:rsidRPr="00164049">
        <w:rPr>
          <w:sz w:val="20"/>
        </w:rPr>
        <w:t xml:space="preserve"> </w:t>
      </w:r>
      <w:r>
        <w:rPr>
          <w:sz w:val="20"/>
        </w:rPr>
        <w:t>así</w:t>
      </w:r>
      <w:r w:rsidRPr="00164049">
        <w:rPr>
          <w:sz w:val="20"/>
        </w:rPr>
        <w:t xml:space="preserve"> </w:t>
      </w:r>
      <w:r>
        <w:rPr>
          <w:sz w:val="20"/>
        </w:rPr>
        <w:t>se</w:t>
      </w:r>
      <w:r w:rsidRPr="00164049">
        <w:rPr>
          <w:sz w:val="20"/>
        </w:rPr>
        <w:t xml:space="preserve"> </w:t>
      </w:r>
      <w:r>
        <w:rPr>
          <w:sz w:val="20"/>
        </w:rPr>
        <w:t>declararán</w:t>
      </w:r>
      <w:r w:rsidRPr="00164049">
        <w:rPr>
          <w:sz w:val="20"/>
        </w:rPr>
        <w:t xml:space="preserve"> </w:t>
      </w:r>
      <w:r>
        <w:rPr>
          <w:sz w:val="20"/>
        </w:rPr>
        <w:t>inadmisibles)</w:t>
      </w:r>
      <w:r w:rsidR="00164049">
        <w:rPr>
          <w:sz w:val="20"/>
        </w:rPr>
        <w:t>;</w:t>
      </w:r>
    </w:p>
    <w:p w14:paraId="6B49AEAA" w14:textId="3EE40FE1" w:rsidR="000F48AE" w:rsidRPr="00164049" w:rsidRDefault="00A97EB1" w:rsidP="00164049">
      <w:pPr>
        <w:pStyle w:val="Prrafodelista"/>
        <w:numPr>
          <w:ilvl w:val="2"/>
          <w:numId w:val="14"/>
        </w:numPr>
        <w:tabs>
          <w:tab w:val="left" w:pos="1411"/>
        </w:tabs>
        <w:spacing w:before="33"/>
        <w:ind w:left="1410"/>
        <w:jc w:val="both"/>
        <w:rPr>
          <w:sz w:val="20"/>
        </w:rPr>
        <w:sectPr w:rsidR="000F48AE" w:rsidRPr="00164049" w:rsidSect="00A90FA1">
          <w:pgSz w:w="12240" w:h="15840"/>
          <w:pgMar w:top="1418" w:right="1134" w:bottom="1418" w:left="1418" w:header="357" w:footer="0" w:gutter="0"/>
          <w:cols w:space="720"/>
        </w:sectPr>
      </w:pPr>
      <w:r>
        <w:rPr>
          <w:sz w:val="20"/>
        </w:rPr>
        <w:t>Copia de la escritura pública de constitución de la empresa y/o sociedad y modificación de</w:t>
      </w:r>
      <w:r w:rsidRPr="00164049">
        <w:rPr>
          <w:sz w:val="20"/>
        </w:rPr>
        <w:t xml:space="preserve"> </w:t>
      </w:r>
      <w:r>
        <w:rPr>
          <w:sz w:val="20"/>
        </w:rPr>
        <w:t>estas, y de aquellas adicional de mandato o poderes especiales, si las hubiere las que</w:t>
      </w:r>
      <w:r w:rsidRPr="00164049">
        <w:rPr>
          <w:sz w:val="20"/>
        </w:rPr>
        <w:t xml:space="preserve"> </w:t>
      </w:r>
      <w:r>
        <w:rPr>
          <w:sz w:val="20"/>
        </w:rPr>
        <w:t>consten</w:t>
      </w:r>
      <w:r w:rsidRPr="00164049">
        <w:rPr>
          <w:sz w:val="20"/>
        </w:rPr>
        <w:t xml:space="preserve"> </w:t>
      </w:r>
      <w:r>
        <w:rPr>
          <w:sz w:val="20"/>
        </w:rPr>
        <w:t>poderes</w:t>
      </w:r>
      <w:r w:rsidRPr="00164049">
        <w:rPr>
          <w:sz w:val="20"/>
        </w:rPr>
        <w:t xml:space="preserve"> </w:t>
      </w:r>
      <w:r>
        <w:rPr>
          <w:sz w:val="20"/>
        </w:rPr>
        <w:t>o</w:t>
      </w:r>
      <w:r w:rsidRPr="00164049">
        <w:rPr>
          <w:sz w:val="20"/>
        </w:rPr>
        <w:t xml:space="preserve"> </w:t>
      </w:r>
      <w:r>
        <w:rPr>
          <w:sz w:val="20"/>
        </w:rPr>
        <w:t>mandatos</w:t>
      </w:r>
      <w:r w:rsidRPr="00164049">
        <w:rPr>
          <w:sz w:val="20"/>
        </w:rPr>
        <w:t xml:space="preserve"> </w:t>
      </w:r>
      <w:r>
        <w:rPr>
          <w:sz w:val="20"/>
        </w:rPr>
        <w:t>de</w:t>
      </w:r>
      <w:r w:rsidRPr="00164049">
        <w:rPr>
          <w:sz w:val="20"/>
        </w:rPr>
        <w:t xml:space="preserve"> </w:t>
      </w:r>
      <w:r>
        <w:rPr>
          <w:sz w:val="20"/>
        </w:rPr>
        <w:t>representación</w:t>
      </w:r>
      <w:r w:rsidRPr="00164049">
        <w:rPr>
          <w:sz w:val="20"/>
        </w:rPr>
        <w:t xml:space="preserve"> </w:t>
      </w:r>
      <w:r>
        <w:rPr>
          <w:sz w:val="20"/>
        </w:rPr>
        <w:t>de</w:t>
      </w:r>
      <w:r w:rsidRPr="00164049">
        <w:rPr>
          <w:sz w:val="20"/>
        </w:rPr>
        <w:t xml:space="preserve"> </w:t>
      </w:r>
      <w:r>
        <w:rPr>
          <w:sz w:val="20"/>
        </w:rPr>
        <w:t>quienes</w:t>
      </w:r>
      <w:r w:rsidRPr="00164049">
        <w:rPr>
          <w:sz w:val="20"/>
        </w:rPr>
        <w:t xml:space="preserve"> </w:t>
      </w:r>
      <w:r>
        <w:rPr>
          <w:sz w:val="20"/>
        </w:rPr>
        <w:t>actuarán</w:t>
      </w:r>
      <w:r w:rsidRPr="00164049">
        <w:rPr>
          <w:sz w:val="20"/>
        </w:rPr>
        <w:t xml:space="preserve"> </w:t>
      </w:r>
      <w:r>
        <w:rPr>
          <w:sz w:val="20"/>
        </w:rPr>
        <w:t>y</w:t>
      </w:r>
      <w:r w:rsidRPr="00164049">
        <w:rPr>
          <w:sz w:val="20"/>
        </w:rPr>
        <w:t xml:space="preserve"> </w:t>
      </w:r>
      <w:r>
        <w:rPr>
          <w:sz w:val="20"/>
        </w:rPr>
        <w:t>contarán</w:t>
      </w:r>
      <w:r w:rsidRPr="00164049">
        <w:rPr>
          <w:sz w:val="20"/>
        </w:rPr>
        <w:t xml:space="preserve"> </w:t>
      </w:r>
      <w:r>
        <w:rPr>
          <w:sz w:val="20"/>
        </w:rPr>
        <w:t>por</w:t>
      </w:r>
      <w:r w:rsidRPr="00164049">
        <w:rPr>
          <w:sz w:val="20"/>
        </w:rPr>
        <w:t xml:space="preserve"> </w:t>
      </w:r>
      <w:r w:rsidR="00164049">
        <w:rPr>
          <w:sz w:val="20"/>
        </w:rPr>
        <w:t xml:space="preserve">la empresa  </w:t>
      </w:r>
      <w:r w:rsidR="00164049" w:rsidRPr="00164049">
        <w:rPr>
          <w:sz w:val="20"/>
        </w:rPr>
        <w:t>y/o sociedad y sus modificaciones</w:t>
      </w:r>
      <w:r w:rsidR="00164049">
        <w:rPr>
          <w:sz w:val="20"/>
        </w:rPr>
        <w:t>;</w:t>
      </w:r>
    </w:p>
    <w:p w14:paraId="4AAB43E9" w14:textId="14EDFD50" w:rsidR="000F48AE" w:rsidRDefault="00A97EB1" w:rsidP="00164049">
      <w:pPr>
        <w:pStyle w:val="Prrafodelista"/>
        <w:numPr>
          <w:ilvl w:val="2"/>
          <w:numId w:val="14"/>
        </w:numPr>
        <w:tabs>
          <w:tab w:val="left" w:pos="1411"/>
        </w:tabs>
        <w:spacing w:before="33"/>
        <w:ind w:left="1410"/>
        <w:jc w:val="both"/>
        <w:rPr>
          <w:sz w:val="20"/>
        </w:rPr>
      </w:pPr>
      <w:r>
        <w:rPr>
          <w:sz w:val="20"/>
        </w:rPr>
        <w:lastRenderedPageBreak/>
        <w:t>Copia Legalizada del Certificado de vigencia del Registro de Comercio del Conservador de</w:t>
      </w:r>
      <w:r w:rsidRPr="00164049">
        <w:rPr>
          <w:sz w:val="20"/>
        </w:rPr>
        <w:t xml:space="preserve"> </w:t>
      </w:r>
      <w:r>
        <w:rPr>
          <w:sz w:val="20"/>
        </w:rPr>
        <w:t>Bienes Raíces correspondiente y, para el caso de las sociedades creadas bajo el régimen</w:t>
      </w:r>
      <w:r w:rsidRPr="00164049">
        <w:rPr>
          <w:sz w:val="20"/>
        </w:rPr>
        <w:t xml:space="preserve"> simplificado deberá acompañar el Certificado de vigencia, en ambos casos con no más de 30 días de antigüedad a la fecha de cierre de la presentación de ofertas.</w:t>
      </w:r>
    </w:p>
    <w:p w14:paraId="091BB005" w14:textId="77777777" w:rsidR="00164049" w:rsidRPr="00164049" w:rsidRDefault="00164049" w:rsidP="00164049">
      <w:pPr>
        <w:pStyle w:val="Prrafodelista"/>
        <w:tabs>
          <w:tab w:val="left" w:pos="1411"/>
        </w:tabs>
        <w:spacing w:before="33"/>
        <w:ind w:left="1410" w:firstLine="0"/>
        <w:jc w:val="right"/>
        <w:rPr>
          <w:sz w:val="20"/>
        </w:rPr>
      </w:pPr>
    </w:p>
    <w:p w14:paraId="27591EA2" w14:textId="1D8D6185" w:rsidR="000F48AE" w:rsidRPr="004E6919" w:rsidRDefault="00164049" w:rsidP="004E6919">
      <w:pPr>
        <w:pStyle w:val="Prrafodelista"/>
        <w:numPr>
          <w:ilvl w:val="0"/>
          <w:numId w:val="14"/>
        </w:numPr>
        <w:tabs>
          <w:tab w:val="left" w:pos="1056"/>
        </w:tabs>
        <w:spacing w:before="75"/>
        <w:rPr>
          <w:rFonts w:ascii="Arial" w:hAnsi="Arial" w:cs="Arial"/>
          <w:b/>
          <w:w w:val="95"/>
          <w:sz w:val="20"/>
        </w:rPr>
      </w:pPr>
      <w:r w:rsidRPr="004E6919">
        <w:rPr>
          <w:rFonts w:ascii="Arial" w:hAnsi="Arial" w:cs="Arial"/>
          <w:b/>
          <w:w w:val="95"/>
          <w:sz w:val="20"/>
        </w:rPr>
        <w:t>ANTECEDENTES GENERALES DEL OFERENTE PERSONA NATURAL:</w:t>
      </w:r>
    </w:p>
    <w:p w14:paraId="3EC6B4EE" w14:textId="77777777" w:rsidR="00164049" w:rsidRDefault="00A97EB1" w:rsidP="00164049">
      <w:pPr>
        <w:pStyle w:val="Prrafodelista"/>
        <w:numPr>
          <w:ilvl w:val="2"/>
          <w:numId w:val="14"/>
        </w:numPr>
        <w:tabs>
          <w:tab w:val="left" w:pos="1411"/>
        </w:tabs>
        <w:spacing w:before="37"/>
        <w:ind w:left="1410"/>
        <w:rPr>
          <w:rFonts w:ascii="Arial" w:hAnsi="Arial" w:cs="Arial"/>
          <w:sz w:val="20"/>
        </w:rPr>
      </w:pPr>
      <w:r w:rsidRPr="007D686C">
        <w:rPr>
          <w:rFonts w:ascii="Arial" w:hAnsi="Arial" w:cs="Arial"/>
          <w:sz w:val="20"/>
        </w:rPr>
        <w:t>Copia</w:t>
      </w:r>
      <w:r w:rsidRPr="007D686C">
        <w:rPr>
          <w:rFonts w:ascii="Arial" w:hAnsi="Arial" w:cs="Arial"/>
          <w:spacing w:val="-7"/>
          <w:sz w:val="20"/>
        </w:rPr>
        <w:t xml:space="preserve"> </w:t>
      </w:r>
      <w:r w:rsidRPr="007D686C">
        <w:rPr>
          <w:rFonts w:ascii="Arial" w:hAnsi="Arial" w:cs="Arial"/>
          <w:sz w:val="20"/>
        </w:rPr>
        <w:t>simple</w:t>
      </w:r>
      <w:r w:rsidRPr="007D686C">
        <w:rPr>
          <w:rFonts w:ascii="Arial" w:hAnsi="Arial" w:cs="Arial"/>
          <w:spacing w:val="-6"/>
          <w:sz w:val="20"/>
        </w:rPr>
        <w:t xml:space="preserve"> </w:t>
      </w:r>
      <w:r w:rsidRPr="007D686C">
        <w:rPr>
          <w:rFonts w:ascii="Arial" w:hAnsi="Arial" w:cs="Arial"/>
          <w:sz w:val="20"/>
        </w:rPr>
        <w:t>de</w:t>
      </w:r>
      <w:r w:rsidRPr="007D686C">
        <w:rPr>
          <w:rFonts w:ascii="Arial" w:hAnsi="Arial" w:cs="Arial"/>
          <w:spacing w:val="-7"/>
          <w:sz w:val="20"/>
        </w:rPr>
        <w:t xml:space="preserve"> </w:t>
      </w:r>
      <w:r w:rsidRPr="007D686C">
        <w:rPr>
          <w:rFonts w:ascii="Arial" w:hAnsi="Arial" w:cs="Arial"/>
          <w:sz w:val="20"/>
        </w:rPr>
        <w:t>la</w:t>
      </w:r>
      <w:r w:rsidRPr="007D686C">
        <w:rPr>
          <w:rFonts w:ascii="Arial" w:hAnsi="Arial" w:cs="Arial"/>
          <w:spacing w:val="-7"/>
          <w:sz w:val="20"/>
        </w:rPr>
        <w:t xml:space="preserve"> </w:t>
      </w:r>
      <w:r w:rsidRPr="007D686C">
        <w:rPr>
          <w:rFonts w:ascii="Arial" w:hAnsi="Arial" w:cs="Arial"/>
          <w:sz w:val="20"/>
        </w:rPr>
        <w:t>cédula</w:t>
      </w:r>
      <w:r w:rsidRPr="007D686C">
        <w:rPr>
          <w:rFonts w:ascii="Arial" w:hAnsi="Arial" w:cs="Arial"/>
          <w:spacing w:val="-2"/>
          <w:sz w:val="20"/>
        </w:rPr>
        <w:t xml:space="preserve"> </w:t>
      </w:r>
      <w:r w:rsidRPr="007D686C">
        <w:rPr>
          <w:rFonts w:ascii="Arial" w:hAnsi="Arial" w:cs="Arial"/>
          <w:sz w:val="20"/>
        </w:rPr>
        <w:t>de</w:t>
      </w:r>
      <w:r w:rsidRPr="007D686C">
        <w:rPr>
          <w:rFonts w:ascii="Arial" w:hAnsi="Arial" w:cs="Arial"/>
          <w:spacing w:val="-7"/>
          <w:sz w:val="20"/>
        </w:rPr>
        <w:t xml:space="preserve"> </w:t>
      </w:r>
      <w:r w:rsidRPr="007D686C">
        <w:rPr>
          <w:rFonts w:ascii="Arial" w:hAnsi="Arial" w:cs="Arial"/>
          <w:sz w:val="20"/>
        </w:rPr>
        <w:t>identidad;</w:t>
      </w:r>
    </w:p>
    <w:p w14:paraId="09270CA5" w14:textId="7682B74D" w:rsidR="000F48AE" w:rsidRDefault="00A97EB1" w:rsidP="00164049">
      <w:pPr>
        <w:pStyle w:val="Prrafodelista"/>
        <w:numPr>
          <w:ilvl w:val="2"/>
          <w:numId w:val="14"/>
        </w:numPr>
        <w:tabs>
          <w:tab w:val="left" w:pos="1411"/>
        </w:tabs>
        <w:spacing w:before="37"/>
        <w:ind w:left="1410"/>
        <w:rPr>
          <w:rFonts w:ascii="Arial" w:hAnsi="Arial" w:cs="Arial"/>
          <w:sz w:val="20"/>
        </w:rPr>
      </w:pPr>
      <w:r w:rsidRPr="00164049">
        <w:rPr>
          <w:rFonts w:ascii="Arial" w:hAnsi="Arial" w:cs="Arial"/>
          <w:sz w:val="20"/>
        </w:rPr>
        <w:t>Certificado</w:t>
      </w:r>
      <w:r w:rsidRPr="00164049">
        <w:rPr>
          <w:rFonts w:ascii="Arial" w:hAnsi="Arial" w:cs="Arial"/>
          <w:spacing w:val="9"/>
          <w:sz w:val="20"/>
        </w:rPr>
        <w:t xml:space="preserve"> </w:t>
      </w:r>
      <w:r w:rsidRPr="00164049">
        <w:rPr>
          <w:rFonts w:ascii="Arial" w:hAnsi="Arial" w:cs="Arial"/>
          <w:sz w:val="20"/>
        </w:rPr>
        <w:t>de</w:t>
      </w:r>
      <w:r w:rsidRPr="00164049">
        <w:rPr>
          <w:rFonts w:ascii="Arial" w:hAnsi="Arial" w:cs="Arial"/>
          <w:spacing w:val="3"/>
          <w:sz w:val="20"/>
        </w:rPr>
        <w:t xml:space="preserve"> </w:t>
      </w:r>
      <w:r w:rsidRPr="00164049">
        <w:rPr>
          <w:rFonts w:ascii="Arial" w:hAnsi="Arial" w:cs="Arial"/>
          <w:sz w:val="20"/>
        </w:rPr>
        <w:t>Iniciación</w:t>
      </w:r>
      <w:r w:rsidRPr="00164049">
        <w:rPr>
          <w:rFonts w:ascii="Arial" w:hAnsi="Arial" w:cs="Arial"/>
          <w:spacing w:val="11"/>
          <w:sz w:val="20"/>
        </w:rPr>
        <w:t xml:space="preserve"> </w:t>
      </w:r>
      <w:r w:rsidRPr="00164049">
        <w:rPr>
          <w:rFonts w:ascii="Arial" w:hAnsi="Arial" w:cs="Arial"/>
          <w:sz w:val="20"/>
        </w:rPr>
        <w:t>de</w:t>
      </w:r>
      <w:r w:rsidRPr="00164049">
        <w:rPr>
          <w:rFonts w:ascii="Arial" w:hAnsi="Arial" w:cs="Arial"/>
          <w:spacing w:val="9"/>
          <w:sz w:val="20"/>
        </w:rPr>
        <w:t xml:space="preserve"> </w:t>
      </w:r>
      <w:r w:rsidRPr="00164049">
        <w:rPr>
          <w:rFonts w:ascii="Arial" w:hAnsi="Arial" w:cs="Arial"/>
          <w:sz w:val="20"/>
        </w:rPr>
        <w:t>Actividades;</w:t>
      </w:r>
      <w:r w:rsidRPr="00164049">
        <w:rPr>
          <w:rFonts w:ascii="Arial" w:hAnsi="Arial" w:cs="Arial"/>
          <w:spacing w:val="9"/>
          <w:sz w:val="20"/>
        </w:rPr>
        <w:t xml:space="preserve"> </w:t>
      </w:r>
      <w:r w:rsidRPr="00164049">
        <w:rPr>
          <w:rFonts w:ascii="Arial" w:hAnsi="Arial" w:cs="Arial"/>
          <w:sz w:val="20"/>
        </w:rPr>
        <w:t>(SII)</w:t>
      </w:r>
      <w:r w:rsidRPr="00164049">
        <w:rPr>
          <w:rFonts w:ascii="Arial" w:hAnsi="Arial" w:cs="Arial"/>
          <w:spacing w:val="12"/>
          <w:sz w:val="20"/>
        </w:rPr>
        <w:t xml:space="preserve"> </w:t>
      </w:r>
      <w:r w:rsidRPr="00164049">
        <w:rPr>
          <w:rFonts w:ascii="Arial" w:hAnsi="Arial" w:cs="Arial"/>
          <w:sz w:val="20"/>
        </w:rPr>
        <w:t>Giro</w:t>
      </w:r>
      <w:r w:rsidRPr="00164049">
        <w:rPr>
          <w:rFonts w:ascii="Arial" w:hAnsi="Arial" w:cs="Arial"/>
          <w:spacing w:val="8"/>
          <w:sz w:val="20"/>
        </w:rPr>
        <w:t xml:space="preserve"> </w:t>
      </w:r>
      <w:r w:rsidRPr="00164049">
        <w:rPr>
          <w:rFonts w:ascii="Arial" w:hAnsi="Arial" w:cs="Arial"/>
          <w:sz w:val="20"/>
        </w:rPr>
        <w:t>de</w:t>
      </w:r>
      <w:r w:rsidRPr="00164049">
        <w:rPr>
          <w:rFonts w:ascii="Arial" w:hAnsi="Arial" w:cs="Arial"/>
          <w:spacing w:val="4"/>
          <w:sz w:val="20"/>
        </w:rPr>
        <w:t xml:space="preserve"> </w:t>
      </w:r>
      <w:r w:rsidRPr="00164049">
        <w:rPr>
          <w:rFonts w:ascii="Arial" w:hAnsi="Arial" w:cs="Arial"/>
          <w:sz w:val="20"/>
        </w:rPr>
        <w:t>Actividad</w:t>
      </w:r>
      <w:r w:rsidRPr="00164049">
        <w:rPr>
          <w:rFonts w:ascii="Arial" w:hAnsi="Arial" w:cs="Arial"/>
          <w:spacing w:val="9"/>
          <w:sz w:val="20"/>
        </w:rPr>
        <w:t xml:space="preserve"> </w:t>
      </w:r>
      <w:r w:rsidRPr="00164049">
        <w:rPr>
          <w:rFonts w:ascii="Arial" w:hAnsi="Arial" w:cs="Arial"/>
          <w:sz w:val="20"/>
        </w:rPr>
        <w:t>Atingente</w:t>
      </w:r>
      <w:r w:rsidRPr="00164049">
        <w:rPr>
          <w:rFonts w:ascii="Arial" w:hAnsi="Arial" w:cs="Arial"/>
          <w:spacing w:val="8"/>
          <w:sz w:val="20"/>
        </w:rPr>
        <w:t xml:space="preserve"> </w:t>
      </w:r>
      <w:r w:rsidRPr="00164049">
        <w:rPr>
          <w:rFonts w:ascii="Arial" w:hAnsi="Arial" w:cs="Arial"/>
          <w:sz w:val="20"/>
        </w:rPr>
        <w:t>a</w:t>
      </w:r>
      <w:r w:rsidRPr="00164049">
        <w:rPr>
          <w:rFonts w:ascii="Arial" w:hAnsi="Arial" w:cs="Arial"/>
          <w:spacing w:val="8"/>
          <w:sz w:val="20"/>
        </w:rPr>
        <w:t xml:space="preserve"> </w:t>
      </w:r>
      <w:r w:rsidRPr="00164049">
        <w:rPr>
          <w:rFonts w:ascii="Arial" w:hAnsi="Arial" w:cs="Arial"/>
          <w:sz w:val="20"/>
        </w:rPr>
        <w:t>la</w:t>
      </w:r>
      <w:r w:rsidRPr="00164049">
        <w:rPr>
          <w:rFonts w:ascii="Arial" w:hAnsi="Arial" w:cs="Arial"/>
          <w:spacing w:val="9"/>
          <w:sz w:val="20"/>
        </w:rPr>
        <w:t xml:space="preserve"> </w:t>
      </w:r>
      <w:r w:rsidRPr="00164049">
        <w:rPr>
          <w:rFonts w:ascii="Arial" w:hAnsi="Arial" w:cs="Arial"/>
          <w:sz w:val="20"/>
        </w:rPr>
        <w:t>Propuesta,</w:t>
      </w:r>
      <w:r w:rsidRPr="00164049">
        <w:rPr>
          <w:rFonts w:ascii="Arial" w:hAnsi="Arial" w:cs="Arial"/>
          <w:spacing w:val="-53"/>
          <w:sz w:val="20"/>
        </w:rPr>
        <w:t xml:space="preserve"> </w:t>
      </w:r>
      <w:r w:rsidRPr="00164049">
        <w:rPr>
          <w:rFonts w:ascii="Arial" w:hAnsi="Arial" w:cs="Arial"/>
          <w:sz w:val="20"/>
        </w:rPr>
        <w:t>(de</w:t>
      </w:r>
      <w:r w:rsidRPr="00164049">
        <w:rPr>
          <w:rFonts w:ascii="Arial" w:hAnsi="Arial" w:cs="Arial"/>
          <w:spacing w:val="19"/>
          <w:sz w:val="20"/>
        </w:rPr>
        <w:t xml:space="preserve"> </w:t>
      </w:r>
      <w:r w:rsidRPr="00164049">
        <w:rPr>
          <w:rFonts w:ascii="Arial" w:hAnsi="Arial" w:cs="Arial"/>
          <w:sz w:val="20"/>
        </w:rPr>
        <w:t>no</w:t>
      </w:r>
      <w:r w:rsidRPr="00164049">
        <w:rPr>
          <w:rFonts w:ascii="Arial" w:hAnsi="Arial" w:cs="Arial"/>
          <w:spacing w:val="8"/>
          <w:sz w:val="20"/>
        </w:rPr>
        <w:t xml:space="preserve"> </w:t>
      </w:r>
      <w:r w:rsidRPr="00164049">
        <w:rPr>
          <w:rFonts w:ascii="Arial" w:hAnsi="Arial" w:cs="Arial"/>
          <w:sz w:val="20"/>
        </w:rPr>
        <w:t>ser</w:t>
      </w:r>
      <w:r w:rsidRPr="00164049">
        <w:rPr>
          <w:rFonts w:ascii="Arial" w:hAnsi="Arial" w:cs="Arial"/>
          <w:spacing w:val="5"/>
          <w:sz w:val="20"/>
        </w:rPr>
        <w:t xml:space="preserve"> </w:t>
      </w:r>
      <w:r w:rsidRPr="00164049">
        <w:rPr>
          <w:rFonts w:ascii="Arial" w:hAnsi="Arial" w:cs="Arial"/>
          <w:sz w:val="20"/>
        </w:rPr>
        <w:t>así</w:t>
      </w:r>
      <w:r w:rsidRPr="00164049">
        <w:rPr>
          <w:rFonts w:ascii="Arial" w:hAnsi="Arial" w:cs="Arial"/>
          <w:spacing w:val="-1"/>
          <w:sz w:val="20"/>
        </w:rPr>
        <w:t xml:space="preserve"> </w:t>
      </w:r>
      <w:r w:rsidRPr="00164049">
        <w:rPr>
          <w:rFonts w:ascii="Arial" w:hAnsi="Arial" w:cs="Arial"/>
          <w:sz w:val="20"/>
        </w:rPr>
        <w:t>se</w:t>
      </w:r>
      <w:r w:rsidRPr="00164049">
        <w:rPr>
          <w:rFonts w:ascii="Arial" w:hAnsi="Arial" w:cs="Arial"/>
          <w:spacing w:val="-4"/>
          <w:sz w:val="20"/>
        </w:rPr>
        <w:t xml:space="preserve"> </w:t>
      </w:r>
      <w:r w:rsidRPr="00164049">
        <w:rPr>
          <w:rFonts w:ascii="Arial" w:hAnsi="Arial" w:cs="Arial"/>
          <w:sz w:val="20"/>
        </w:rPr>
        <w:t>declararán</w:t>
      </w:r>
      <w:r w:rsidRPr="00164049">
        <w:rPr>
          <w:rFonts w:ascii="Arial" w:hAnsi="Arial" w:cs="Arial"/>
          <w:spacing w:val="-3"/>
          <w:sz w:val="20"/>
        </w:rPr>
        <w:t xml:space="preserve"> </w:t>
      </w:r>
      <w:r w:rsidRPr="00164049">
        <w:rPr>
          <w:rFonts w:ascii="Arial" w:hAnsi="Arial" w:cs="Arial"/>
          <w:sz w:val="20"/>
        </w:rPr>
        <w:t>inadmisibles)</w:t>
      </w:r>
      <w:r w:rsidR="00164049">
        <w:rPr>
          <w:rFonts w:ascii="Arial" w:hAnsi="Arial" w:cs="Arial"/>
          <w:sz w:val="20"/>
        </w:rPr>
        <w:t>;</w:t>
      </w:r>
    </w:p>
    <w:p w14:paraId="0FBEEAF4" w14:textId="77777777" w:rsidR="00164049" w:rsidRPr="00164049" w:rsidRDefault="00164049" w:rsidP="00164049">
      <w:pPr>
        <w:pStyle w:val="Prrafodelista"/>
        <w:tabs>
          <w:tab w:val="left" w:pos="1411"/>
        </w:tabs>
        <w:spacing w:before="37"/>
        <w:ind w:left="1410" w:firstLine="0"/>
        <w:rPr>
          <w:rFonts w:ascii="Arial" w:hAnsi="Arial" w:cs="Arial"/>
          <w:sz w:val="20"/>
        </w:rPr>
      </w:pPr>
    </w:p>
    <w:p w14:paraId="0A0AAC2A" w14:textId="77777777" w:rsidR="00164049" w:rsidRPr="004E6919" w:rsidRDefault="00A97EB1" w:rsidP="004E6919">
      <w:pPr>
        <w:pStyle w:val="Prrafodelista"/>
        <w:numPr>
          <w:ilvl w:val="0"/>
          <w:numId w:val="14"/>
        </w:numPr>
        <w:tabs>
          <w:tab w:val="left" w:pos="1056"/>
        </w:tabs>
        <w:spacing w:before="75"/>
        <w:rPr>
          <w:rFonts w:ascii="Arial" w:hAnsi="Arial" w:cs="Arial"/>
          <w:b/>
          <w:w w:val="95"/>
          <w:sz w:val="20"/>
        </w:rPr>
      </w:pPr>
      <w:r w:rsidRPr="004E6919">
        <w:rPr>
          <w:rFonts w:ascii="Arial" w:hAnsi="Arial" w:cs="Arial"/>
          <w:b/>
          <w:w w:val="95"/>
          <w:sz w:val="20"/>
        </w:rPr>
        <w:t>ANTECEDENTES TECNICOS</w:t>
      </w:r>
    </w:p>
    <w:p w14:paraId="7E05F86D" w14:textId="7183ED6B" w:rsidR="000F48AE" w:rsidRPr="007A5BA3" w:rsidRDefault="00A97EB1" w:rsidP="007A5BA3">
      <w:pPr>
        <w:pStyle w:val="Prrafodelista"/>
        <w:numPr>
          <w:ilvl w:val="2"/>
          <w:numId w:val="14"/>
        </w:numPr>
        <w:tabs>
          <w:tab w:val="left" w:pos="1411"/>
        </w:tabs>
        <w:spacing w:before="37"/>
        <w:ind w:left="1410"/>
        <w:rPr>
          <w:rFonts w:ascii="Arial" w:hAnsi="Arial" w:cs="Arial"/>
          <w:sz w:val="20"/>
        </w:rPr>
      </w:pPr>
      <w:r w:rsidRPr="007A5BA3">
        <w:rPr>
          <w:rFonts w:ascii="Arial" w:hAnsi="Arial" w:cs="Arial"/>
          <w:sz w:val="20"/>
        </w:rPr>
        <w:t>Anexo N°3: Propuesta Técnica;</w:t>
      </w:r>
    </w:p>
    <w:p w14:paraId="461870DF" w14:textId="68C36FAA" w:rsidR="000F48AE" w:rsidRDefault="00A97EB1" w:rsidP="00164049">
      <w:pPr>
        <w:pStyle w:val="Prrafodelista"/>
        <w:numPr>
          <w:ilvl w:val="2"/>
          <w:numId w:val="14"/>
        </w:numPr>
        <w:tabs>
          <w:tab w:val="left" w:pos="1411"/>
        </w:tabs>
        <w:spacing w:before="37"/>
        <w:ind w:left="1410"/>
        <w:rPr>
          <w:rFonts w:ascii="Arial" w:hAnsi="Arial" w:cs="Arial"/>
          <w:sz w:val="20"/>
        </w:rPr>
      </w:pPr>
      <w:r w:rsidRPr="007D686C">
        <w:rPr>
          <w:rFonts w:ascii="Arial" w:hAnsi="Arial" w:cs="Arial"/>
          <w:sz w:val="20"/>
        </w:rPr>
        <w:t>Anexo</w:t>
      </w:r>
      <w:r w:rsidRPr="007D686C">
        <w:rPr>
          <w:rFonts w:ascii="Arial" w:hAnsi="Arial" w:cs="Arial"/>
          <w:spacing w:val="2"/>
          <w:sz w:val="20"/>
        </w:rPr>
        <w:t xml:space="preserve"> </w:t>
      </w:r>
      <w:r w:rsidRPr="007D686C">
        <w:rPr>
          <w:rFonts w:ascii="Arial" w:hAnsi="Arial" w:cs="Arial"/>
          <w:sz w:val="20"/>
        </w:rPr>
        <w:t>N°4:</w:t>
      </w:r>
      <w:r w:rsidRPr="007D686C">
        <w:rPr>
          <w:rFonts w:ascii="Arial" w:hAnsi="Arial" w:cs="Arial"/>
          <w:spacing w:val="9"/>
          <w:sz w:val="20"/>
        </w:rPr>
        <w:t xml:space="preserve"> </w:t>
      </w:r>
      <w:r w:rsidRPr="007D686C">
        <w:rPr>
          <w:rFonts w:ascii="Arial" w:hAnsi="Arial" w:cs="Arial"/>
          <w:sz w:val="20"/>
        </w:rPr>
        <w:t>Experiencia</w:t>
      </w:r>
      <w:r w:rsidRPr="007D686C">
        <w:rPr>
          <w:rFonts w:ascii="Arial" w:hAnsi="Arial" w:cs="Arial"/>
          <w:spacing w:val="7"/>
          <w:sz w:val="20"/>
        </w:rPr>
        <w:t xml:space="preserve"> </w:t>
      </w:r>
      <w:r w:rsidRPr="007D686C">
        <w:rPr>
          <w:rFonts w:ascii="Arial" w:hAnsi="Arial" w:cs="Arial"/>
          <w:sz w:val="20"/>
        </w:rPr>
        <w:t>del</w:t>
      </w:r>
      <w:r w:rsidRPr="007D686C">
        <w:rPr>
          <w:rFonts w:ascii="Arial" w:hAnsi="Arial" w:cs="Arial"/>
          <w:spacing w:val="4"/>
          <w:sz w:val="20"/>
        </w:rPr>
        <w:t xml:space="preserve"> </w:t>
      </w:r>
      <w:r w:rsidRPr="007D686C">
        <w:rPr>
          <w:rFonts w:ascii="Arial" w:hAnsi="Arial" w:cs="Arial"/>
          <w:sz w:val="20"/>
        </w:rPr>
        <w:t>Oferente;</w:t>
      </w:r>
      <w:r w:rsidRPr="007D686C">
        <w:rPr>
          <w:rFonts w:ascii="Arial" w:hAnsi="Arial" w:cs="Arial"/>
          <w:spacing w:val="7"/>
          <w:sz w:val="20"/>
        </w:rPr>
        <w:t xml:space="preserve"> </w:t>
      </w:r>
      <w:r w:rsidRPr="007D686C">
        <w:rPr>
          <w:rFonts w:ascii="Arial" w:hAnsi="Arial" w:cs="Arial"/>
          <w:sz w:val="20"/>
        </w:rPr>
        <w:t>Facturas,</w:t>
      </w:r>
      <w:r w:rsidRPr="007D686C">
        <w:rPr>
          <w:rFonts w:ascii="Arial" w:hAnsi="Arial" w:cs="Arial"/>
          <w:spacing w:val="7"/>
          <w:sz w:val="20"/>
        </w:rPr>
        <w:t xml:space="preserve"> </w:t>
      </w:r>
      <w:r w:rsidRPr="007D686C">
        <w:rPr>
          <w:rFonts w:ascii="Arial" w:hAnsi="Arial" w:cs="Arial"/>
          <w:sz w:val="20"/>
        </w:rPr>
        <w:t>Órdenes</w:t>
      </w:r>
      <w:r w:rsidRPr="007D686C">
        <w:rPr>
          <w:rFonts w:ascii="Arial" w:hAnsi="Arial" w:cs="Arial"/>
          <w:spacing w:val="9"/>
          <w:sz w:val="20"/>
        </w:rPr>
        <w:t xml:space="preserve"> </w:t>
      </w:r>
      <w:r w:rsidRPr="007D686C">
        <w:rPr>
          <w:rFonts w:ascii="Arial" w:hAnsi="Arial" w:cs="Arial"/>
          <w:sz w:val="20"/>
        </w:rPr>
        <w:t>de</w:t>
      </w:r>
      <w:r w:rsidRPr="007D686C">
        <w:rPr>
          <w:rFonts w:ascii="Arial" w:hAnsi="Arial" w:cs="Arial"/>
          <w:spacing w:val="7"/>
          <w:sz w:val="20"/>
        </w:rPr>
        <w:t xml:space="preserve"> </w:t>
      </w:r>
      <w:r w:rsidRPr="007D686C">
        <w:rPr>
          <w:rFonts w:ascii="Arial" w:hAnsi="Arial" w:cs="Arial"/>
          <w:sz w:val="20"/>
        </w:rPr>
        <w:t>Copras,</w:t>
      </w:r>
      <w:r w:rsidRPr="007D686C">
        <w:rPr>
          <w:rFonts w:ascii="Arial" w:hAnsi="Arial" w:cs="Arial"/>
          <w:spacing w:val="10"/>
          <w:sz w:val="20"/>
        </w:rPr>
        <w:t xml:space="preserve"> </w:t>
      </w:r>
      <w:r w:rsidRPr="007D686C">
        <w:rPr>
          <w:rFonts w:ascii="Arial" w:hAnsi="Arial" w:cs="Arial"/>
          <w:sz w:val="20"/>
        </w:rPr>
        <w:t>Contratos,</w:t>
      </w:r>
      <w:r w:rsidRPr="007D686C">
        <w:rPr>
          <w:rFonts w:ascii="Arial" w:hAnsi="Arial" w:cs="Arial"/>
          <w:spacing w:val="9"/>
          <w:sz w:val="20"/>
        </w:rPr>
        <w:t xml:space="preserve"> </w:t>
      </w:r>
      <w:r w:rsidRPr="007D686C">
        <w:rPr>
          <w:rFonts w:ascii="Arial" w:hAnsi="Arial" w:cs="Arial"/>
          <w:sz w:val="20"/>
        </w:rPr>
        <w:t>etc.,</w:t>
      </w:r>
      <w:r w:rsidRPr="007D686C">
        <w:rPr>
          <w:rFonts w:ascii="Arial" w:hAnsi="Arial" w:cs="Arial"/>
          <w:spacing w:val="7"/>
          <w:sz w:val="20"/>
        </w:rPr>
        <w:t xml:space="preserve"> </w:t>
      </w:r>
      <w:r w:rsidRPr="007D686C">
        <w:rPr>
          <w:rFonts w:ascii="Arial" w:hAnsi="Arial" w:cs="Arial"/>
          <w:sz w:val="20"/>
        </w:rPr>
        <w:t>que</w:t>
      </w:r>
      <w:r w:rsidRPr="007D686C">
        <w:rPr>
          <w:rFonts w:ascii="Arial" w:hAnsi="Arial" w:cs="Arial"/>
          <w:spacing w:val="-52"/>
          <w:sz w:val="20"/>
        </w:rPr>
        <w:t xml:space="preserve"> </w:t>
      </w:r>
      <w:r w:rsidRPr="007D686C">
        <w:rPr>
          <w:rFonts w:ascii="Arial" w:hAnsi="Arial" w:cs="Arial"/>
          <w:sz w:val="20"/>
        </w:rPr>
        <w:t>acrediten</w:t>
      </w:r>
      <w:r w:rsidRPr="007D686C">
        <w:rPr>
          <w:rFonts w:ascii="Arial" w:hAnsi="Arial" w:cs="Arial"/>
          <w:spacing w:val="-1"/>
          <w:sz w:val="20"/>
        </w:rPr>
        <w:t xml:space="preserve"> </w:t>
      </w:r>
      <w:r w:rsidRPr="007D686C">
        <w:rPr>
          <w:rFonts w:ascii="Arial" w:hAnsi="Arial" w:cs="Arial"/>
          <w:sz w:val="20"/>
        </w:rPr>
        <w:t>experiencia; (Mínimo</w:t>
      </w:r>
      <w:r w:rsidRPr="007D686C">
        <w:rPr>
          <w:rFonts w:ascii="Arial" w:hAnsi="Arial" w:cs="Arial"/>
          <w:spacing w:val="-4"/>
          <w:sz w:val="20"/>
        </w:rPr>
        <w:t xml:space="preserve"> </w:t>
      </w:r>
      <w:r w:rsidRPr="007D686C">
        <w:rPr>
          <w:rFonts w:ascii="Arial" w:hAnsi="Arial" w:cs="Arial"/>
          <w:sz w:val="20"/>
        </w:rPr>
        <w:t>1</w:t>
      </w:r>
      <w:r w:rsidRPr="007D686C">
        <w:rPr>
          <w:rFonts w:ascii="Arial" w:hAnsi="Arial" w:cs="Arial"/>
          <w:spacing w:val="-1"/>
          <w:sz w:val="20"/>
        </w:rPr>
        <w:t xml:space="preserve"> </w:t>
      </w:r>
      <w:r w:rsidRPr="007D686C">
        <w:rPr>
          <w:rFonts w:ascii="Arial" w:hAnsi="Arial" w:cs="Arial"/>
          <w:sz w:val="20"/>
        </w:rPr>
        <w:t>y</w:t>
      </w:r>
      <w:r w:rsidRPr="007D686C">
        <w:rPr>
          <w:rFonts w:ascii="Arial" w:hAnsi="Arial" w:cs="Arial"/>
          <w:spacing w:val="5"/>
          <w:sz w:val="20"/>
        </w:rPr>
        <w:t xml:space="preserve"> </w:t>
      </w:r>
      <w:r w:rsidRPr="007D686C">
        <w:rPr>
          <w:rFonts w:ascii="Arial" w:hAnsi="Arial" w:cs="Arial"/>
          <w:sz w:val="20"/>
        </w:rPr>
        <w:t>Máximo</w:t>
      </w:r>
      <w:r w:rsidRPr="007D686C">
        <w:rPr>
          <w:rFonts w:ascii="Arial" w:hAnsi="Arial" w:cs="Arial"/>
          <w:spacing w:val="-1"/>
          <w:sz w:val="20"/>
        </w:rPr>
        <w:t xml:space="preserve"> </w:t>
      </w:r>
      <w:r w:rsidRPr="007D686C">
        <w:rPr>
          <w:rFonts w:ascii="Arial" w:hAnsi="Arial" w:cs="Arial"/>
          <w:sz w:val="20"/>
        </w:rPr>
        <w:t>3)</w:t>
      </w:r>
    </w:p>
    <w:p w14:paraId="2C9FB68F" w14:textId="77777777" w:rsidR="007A5BA3" w:rsidRPr="007D686C" w:rsidRDefault="007A5BA3" w:rsidP="007A5BA3">
      <w:pPr>
        <w:pStyle w:val="Prrafodelista"/>
        <w:tabs>
          <w:tab w:val="left" w:pos="1411"/>
        </w:tabs>
        <w:spacing w:before="37"/>
        <w:ind w:left="1410" w:firstLine="0"/>
        <w:rPr>
          <w:rFonts w:ascii="Arial" w:hAnsi="Arial" w:cs="Arial"/>
          <w:sz w:val="20"/>
        </w:rPr>
      </w:pPr>
    </w:p>
    <w:p w14:paraId="32AEFDD8" w14:textId="77777777" w:rsidR="000F48AE" w:rsidRPr="004E6919" w:rsidRDefault="00A97EB1" w:rsidP="004E6919">
      <w:pPr>
        <w:pStyle w:val="Prrafodelista"/>
        <w:numPr>
          <w:ilvl w:val="0"/>
          <w:numId w:val="14"/>
        </w:numPr>
        <w:tabs>
          <w:tab w:val="left" w:pos="1056"/>
        </w:tabs>
        <w:spacing w:before="75"/>
        <w:rPr>
          <w:rFonts w:ascii="Arial" w:hAnsi="Arial" w:cs="Arial"/>
          <w:b/>
          <w:w w:val="95"/>
          <w:sz w:val="20"/>
        </w:rPr>
      </w:pPr>
      <w:r w:rsidRPr="004E6919">
        <w:rPr>
          <w:rFonts w:ascii="Arial" w:hAnsi="Arial" w:cs="Arial"/>
          <w:b/>
          <w:w w:val="95"/>
          <w:sz w:val="20"/>
        </w:rPr>
        <w:t>ANTECEDENTES ECONOMICOS</w:t>
      </w:r>
    </w:p>
    <w:p w14:paraId="7E4D1158" w14:textId="77777777" w:rsidR="000F48AE" w:rsidRPr="007D686C" w:rsidRDefault="00A97EB1" w:rsidP="007A5BA3">
      <w:pPr>
        <w:pStyle w:val="Prrafodelista"/>
        <w:numPr>
          <w:ilvl w:val="2"/>
          <w:numId w:val="14"/>
        </w:numPr>
        <w:tabs>
          <w:tab w:val="left" w:pos="1411"/>
        </w:tabs>
        <w:spacing w:before="37"/>
        <w:ind w:left="1410"/>
        <w:rPr>
          <w:rFonts w:ascii="Arial" w:hAnsi="Arial" w:cs="Arial"/>
          <w:sz w:val="20"/>
        </w:rPr>
      </w:pPr>
      <w:r w:rsidRPr="007D686C">
        <w:rPr>
          <w:rFonts w:ascii="Arial" w:hAnsi="Arial" w:cs="Arial"/>
          <w:sz w:val="20"/>
        </w:rPr>
        <w:t>Anexo</w:t>
      </w:r>
      <w:r w:rsidRPr="007D686C">
        <w:rPr>
          <w:rFonts w:ascii="Arial" w:hAnsi="Arial" w:cs="Arial"/>
          <w:spacing w:val="-10"/>
          <w:sz w:val="20"/>
        </w:rPr>
        <w:t xml:space="preserve"> </w:t>
      </w:r>
      <w:r w:rsidRPr="007D686C">
        <w:rPr>
          <w:rFonts w:ascii="Arial" w:hAnsi="Arial" w:cs="Arial"/>
          <w:sz w:val="20"/>
        </w:rPr>
        <w:t>N°5:</w:t>
      </w:r>
      <w:r w:rsidRPr="007D686C">
        <w:rPr>
          <w:rFonts w:ascii="Arial" w:hAnsi="Arial" w:cs="Arial"/>
          <w:spacing w:val="-9"/>
          <w:sz w:val="20"/>
        </w:rPr>
        <w:t xml:space="preserve"> </w:t>
      </w:r>
      <w:r w:rsidRPr="007D686C">
        <w:rPr>
          <w:rFonts w:ascii="Arial" w:hAnsi="Arial" w:cs="Arial"/>
          <w:sz w:val="20"/>
        </w:rPr>
        <w:t>Oferta</w:t>
      </w:r>
      <w:r w:rsidRPr="007D686C">
        <w:rPr>
          <w:rFonts w:ascii="Arial" w:hAnsi="Arial" w:cs="Arial"/>
          <w:spacing w:val="-5"/>
          <w:sz w:val="20"/>
        </w:rPr>
        <w:t xml:space="preserve"> </w:t>
      </w:r>
      <w:r w:rsidRPr="007D686C">
        <w:rPr>
          <w:rFonts w:ascii="Arial" w:hAnsi="Arial" w:cs="Arial"/>
          <w:sz w:val="20"/>
        </w:rPr>
        <w:t>Económica</w:t>
      </w:r>
    </w:p>
    <w:p w14:paraId="6D9F60EA" w14:textId="77777777" w:rsidR="000F48AE" w:rsidRPr="007A5BA3" w:rsidRDefault="000F48AE">
      <w:pPr>
        <w:pStyle w:val="Textoindependiente"/>
        <w:spacing w:before="1"/>
        <w:rPr>
          <w:sz w:val="23"/>
        </w:rPr>
      </w:pPr>
    </w:p>
    <w:p w14:paraId="41832357" w14:textId="4B5CDF55" w:rsidR="007A5BA3" w:rsidRDefault="00A97EB1" w:rsidP="007A5BA3">
      <w:pPr>
        <w:pStyle w:val="Ttulo1"/>
        <w:numPr>
          <w:ilvl w:val="0"/>
          <w:numId w:val="10"/>
        </w:numPr>
        <w:tabs>
          <w:tab w:val="left" w:pos="900"/>
        </w:tabs>
        <w:spacing w:before="1"/>
        <w:jc w:val="left"/>
        <w:rPr>
          <w:sz w:val="23"/>
        </w:rPr>
      </w:pPr>
      <w:r w:rsidRPr="007A5BA3">
        <w:rPr>
          <w:sz w:val="23"/>
        </w:rPr>
        <w:t>CARACTERÍSTICAS DE LA OFERTA</w:t>
      </w:r>
    </w:p>
    <w:p w14:paraId="44F0979F" w14:textId="77777777" w:rsidR="007A5BA3" w:rsidRDefault="007A5BA3" w:rsidP="007A5BA3">
      <w:pPr>
        <w:pStyle w:val="Ttulo1"/>
        <w:tabs>
          <w:tab w:val="left" w:pos="900"/>
        </w:tabs>
        <w:spacing w:before="1"/>
        <w:ind w:firstLine="0"/>
        <w:jc w:val="right"/>
        <w:rPr>
          <w:sz w:val="23"/>
        </w:rPr>
      </w:pPr>
    </w:p>
    <w:p w14:paraId="7955BEE5" w14:textId="1AFEDFFC" w:rsidR="000F48AE" w:rsidRPr="00945378" w:rsidRDefault="00A97EB1" w:rsidP="00945378">
      <w:pPr>
        <w:pStyle w:val="Ttulo1"/>
        <w:numPr>
          <w:ilvl w:val="0"/>
          <w:numId w:val="20"/>
        </w:numPr>
        <w:tabs>
          <w:tab w:val="left" w:pos="1578"/>
          <w:tab w:val="left" w:pos="1579"/>
        </w:tabs>
        <w:spacing w:before="1"/>
        <w:ind w:hanging="350"/>
        <w:rPr>
          <w:rFonts w:eastAsia="Arial MT"/>
          <w:szCs w:val="22"/>
        </w:rPr>
      </w:pPr>
      <w:r w:rsidRPr="00945378">
        <w:rPr>
          <w:rFonts w:eastAsia="Arial MT"/>
          <w:szCs w:val="22"/>
        </w:rPr>
        <w:t>Oferta Administrativa</w:t>
      </w:r>
    </w:p>
    <w:p w14:paraId="6989615B" w14:textId="77777777" w:rsidR="000F48AE" w:rsidRDefault="00A97EB1">
      <w:pPr>
        <w:pStyle w:val="Textoindependiente"/>
        <w:spacing w:before="37" w:line="276" w:lineRule="auto"/>
        <w:ind w:left="1055" w:right="275"/>
      </w:pPr>
      <w:r>
        <w:rPr>
          <w:spacing w:val="-1"/>
        </w:rPr>
        <w:t>Cualquier</w:t>
      </w:r>
      <w:r>
        <w:rPr>
          <w:spacing w:val="-15"/>
        </w:rPr>
        <w:t xml:space="preserve"> </w:t>
      </w:r>
      <w:r>
        <w:rPr>
          <w:spacing w:val="-1"/>
        </w:rPr>
        <w:t>Oferente</w:t>
      </w:r>
      <w:r>
        <w:rPr>
          <w:spacing w:val="-15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no</w:t>
      </w:r>
      <w:r>
        <w:rPr>
          <w:spacing w:val="-13"/>
        </w:rPr>
        <w:t xml:space="preserve"> </w:t>
      </w:r>
      <w:r>
        <w:rPr>
          <w:spacing w:val="-1"/>
        </w:rPr>
        <w:t>presente</w:t>
      </w:r>
      <w:r>
        <w:rPr>
          <w:spacing w:val="-15"/>
        </w:rPr>
        <w:t xml:space="preserve"> </w:t>
      </w:r>
      <w:r>
        <w:rPr>
          <w:spacing w:val="-1"/>
        </w:rPr>
        <w:t>correctamente</w:t>
      </w:r>
      <w:r>
        <w:rPr>
          <w:spacing w:val="-12"/>
        </w:rPr>
        <w:t xml:space="preserve"> </w:t>
      </w:r>
      <w:r>
        <w:rPr>
          <w:spacing w:val="-1"/>
        </w:rPr>
        <w:t>los</w:t>
      </w:r>
      <w:r>
        <w:rPr>
          <w:spacing w:val="-12"/>
        </w:rPr>
        <w:t xml:space="preserve"> </w:t>
      </w:r>
      <w:r>
        <w:rPr>
          <w:spacing w:val="-1"/>
        </w:rPr>
        <w:t>antecedentes</w:t>
      </w:r>
      <w:r>
        <w:rPr>
          <w:spacing w:val="-16"/>
        </w:rPr>
        <w:t xml:space="preserve"> </w:t>
      </w:r>
      <w:r>
        <w:rPr>
          <w:spacing w:val="-1"/>
        </w:rPr>
        <w:t>y</w:t>
      </w:r>
      <w:r>
        <w:rPr>
          <w:spacing w:val="-9"/>
        </w:rPr>
        <w:t xml:space="preserve"> </w:t>
      </w:r>
      <w:r>
        <w:rPr>
          <w:spacing w:val="-1"/>
        </w:rPr>
        <w:t>formularios</w:t>
      </w:r>
      <w:r>
        <w:rPr>
          <w:spacing w:val="-8"/>
        </w:rPr>
        <w:t xml:space="preserve"> </w:t>
      </w:r>
      <w:r>
        <w:t>administrativos</w:t>
      </w:r>
      <w:r>
        <w:rPr>
          <w:spacing w:val="-53"/>
        </w:rPr>
        <w:t xml:space="preserve"> </w:t>
      </w:r>
      <w:r>
        <w:t>solicitados podrá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declarado</w:t>
      </w:r>
      <w:r>
        <w:rPr>
          <w:spacing w:val="-1"/>
        </w:rPr>
        <w:t xml:space="preserve"> </w:t>
      </w:r>
      <w:r>
        <w:t>Inadmisible</w:t>
      </w:r>
      <w:r>
        <w:rPr>
          <w:spacing w:val="-1"/>
        </w:rPr>
        <w:t xml:space="preserve"> </w:t>
      </w:r>
      <w:r>
        <w:t>por la</w:t>
      </w:r>
      <w:r>
        <w:rPr>
          <w:spacing w:val="-5"/>
        </w:rPr>
        <w:t xml:space="preserve"> </w:t>
      </w:r>
      <w:r>
        <w:t>comisión</w:t>
      </w:r>
      <w:r>
        <w:rPr>
          <w:spacing w:val="-1"/>
        </w:rPr>
        <w:t xml:space="preserve"> </w:t>
      </w:r>
      <w:r>
        <w:t>evaluadora.</w:t>
      </w:r>
    </w:p>
    <w:p w14:paraId="5668DE29" w14:textId="1F987ECE" w:rsidR="000F48AE" w:rsidRDefault="00A97EB1" w:rsidP="00945378">
      <w:pPr>
        <w:pStyle w:val="Ttulo1"/>
        <w:numPr>
          <w:ilvl w:val="0"/>
          <w:numId w:val="20"/>
        </w:numPr>
        <w:tabs>
          <w:tab w:val="left" w:pos="1578"/>
          <w:tab w:val="left" w:pos="1579"/>
        </w:tabs>
        <w:spacing w:before="1"/>
      </w:pPr>
      <w:r>
        <w:rPr>
          <w:spacing w:val="-1"/>
        </w:rPr>
        <w:t>Oferta</w:t>
      </w:r>
      <w:r>
        <w:rPr>
          <w:spacing w:val="-11"/>
        </w:rPr>
        <w:t xml:space="preserve"> </w:t>
      </w:r>
      <w:r>
        <w:rPr>
          <w:spacing w:val="-1"/>
        </w:rPr>
        <w:t>Económica</w:t>
      </w:r>
    </w:p>
    <w:p w14:paraId="101FBFA3" w14:textId="01C9703A" w:rsidR="000F48AE" w:rsidRDefault="00A97EB1" w:rsidP="00891D13">
      <w:pPr>
        <w:pStyle w:val="Prrafodelista"/>
        <w:numPr>
          <w:ilvl w:val="2"/>
          <w:numId w:val="20"/>
        </w:numPr>
        <w:tabs>
          <w:tab w:val="left" w:pos="1560"/>
        </w:tabs>
        <w:spacing w:before="35"/>
        <w:ind w:left="1560" w:hanging="426"/>
        <w:rPr>
          <w:sz w:val="20"/>
        </w:rPr>
      </w:pPr>
      <w:r>
        <w:rPr>
          <w:sz w:val="20"/>
        </w:rPr>
        <w:t>La</w:t>
      </w:r>
      <w:r>
        <w:rPr>
          <w:spacing w:val="5"/>
          <w:sz w:val="20"/>
        </w:rPr>
        <w:t xml:space="preserve"> </w:t>
      </w:r>
      <w:r>
        <w:rPr>
          <w:sz w:val="20"/>
        </w:rPr>
        <w:t>oferta</w:t>
      </w:r>
      <w:r>
        <w:rPr>
          <w:spacing w:val="12"/>
          <w:sz w:val="20"/>
        </w:rPr>
        <w:t xml:space="preserve"> </w:t>
      </w:r>
      <w:r>
        <w:rPr>
          <w:sz w:val="20"/>
        </w:rPr>
        <w:t>económica,</w:t>
      </w:r>
      <w:r>
        <w:rPr>
          <w:spacing w:val="14"/>
          <w:sz w:val="20"/>
        </w:rPr>
        <w:t xml:space="preserve"> </w:t>
      </w:r>
      <w:r>
        <w:rPr>
          <w:sz w:val="20"/>
        </w:rPr>
        <w:t>deberá</w:t>
      </w:r>
      <w:r>
        <w:rPr>
          <w:spacing w:val="14"/>
          <w:sz w:val="20"/>
        </w:rPr>
        <w:t xml:space="preserve"> </w:t>
      </w:r>
      <w:r>
        <w:rPr>
          <w:sz w:val="20"/>
        </w:rPr>
        <w:t>presentarse</w:t>
      </w:r>
      <w:r>
        <w:rPr>
          <w:spacing w:val="13"/>
          <w:sz w:val="20"/>
        </w:rPr>
        <w:t xml:space="preserve"> </w:t>
      </w:r>
      <w:r>
        <w:rPr>
          <w:sz w:val="20"/>
        </w:rPr>
        <w:t>en</w:t>
      </w:r>
      <w:r>
        <w:rPr>
          <w:spacing w:val="11"/>
          <w:sz w:val="20"/>
        </w:rPr>
        <w:t xml:space="preserve"> </w:t>
      </w:r>
      <w:r>
        <w:rPr>
          <w:sz w:val="20"/>
        </w:rPr>
        <w:t>valor</w:t>
      </w:r>
      <w:r>
        <w:rPr>
          <w:spacing w:val="-7"/>
          <w:sz w:val="20"/>
        </w:rPr>
        <w:t xml:space="preserve"> </w:t>
      </w:r>
      <w:r>
        <w:rPr>
          <w:sz w:val="20"/>
        </w:rPr>
        <w:t>Diferenciado:</w:t>
      </w:r>
      <w:r>
        <w:rPr>
          <w:spacing w:val="-3"/>
          <w:sz w:val="20"/>
        </w:rPr>
        <w:t xml:space="preserve"> </w:t>
      </w:r>
      <w:r>
        <w:rPr>
          <w:sz w:val="20"/>
        </w:rPr>
        <w:t>Neto,</w:t>
      </w:r>
      <w:r>
        <w:rPr>
          <w:spacing w:val="-8"/>
          <w:sz w:val="20"/>
        </w:rPr>
        <w:t xml:space="preserve"> </w:t>
      </w:r>
      <w:r>
        <w:rPr>
          <w:sz w:val="20"/>
        </w:rPr>
        <w:t>Impuestos</w:t>
      </w:r>
      <w:r>
        <w:rPr>
          <w:spacing w:val="-6"/>
          <w:sz w:val="20"/>
        </w:rPr>
        <w:t xml:space="preserve"> </w:t>
      </w:r>
      <w:r>
        <w:rPr>
          <w:sz w:val="20"/>
        </w:rPr>
        <w:t>y Total.</w:t>
      </w:r>
    </w:p>
    <w:p w14:paraId="2D07838B" w14:textId="77777777" w:rsidR="000F48AE" w:rsidRDefault="00A97EB1" w:rsidP="00945378">
      <w:pPr>
        <w:pStyle w:val="Prrafodelista"/>
        <w:numPr>
          <w:ilvl w:val="2"/>
          <w:numId w:val="20"/>
        </w:numPr>
        <w:tabs>
          <w:tab w:val="left" w:pos="1569"/>
        </w:tabs>
        <w:spacing w:before="31" w:line="268" w:lineRule="auto"/>
        <w:ind w:left="1571" w:right="481" w:hanging="437"/>
        <w:rPr>
          <w:sz w:val="20"/>
        </w:rPr>
      </w:pPr>
      <w:r>
        <w:rPr>
          <w:sz w:val="20"/>
        </w:rPr>
        <w:t>La/el</w:t>
      </w:r>
      <w:r>
        <w:rPr>
          <w:spacing w:val="-1"/>
          <w:sz w:val="20"/>
        </w:rPr>
        <w:t xml:space="preserve"> </w:t>
      </w:r>
      <w:r>
        <w:rPr>
          <w:sz w:val="20"/>
        </w:rPr>
        <w:t>oferente</w:t>
      </w:r>
      <w:r>
        <w:rPr>
          <w:spacing w:val="-3"/>
          <w:sz w:val="20"/>
        </w:rPr>
        <w:t xml:space="preserve"> </w:t>
      </w:r>
      <w:r>
        <w:rPr>
          <w:sz w:val="20"/>
        </w:rPr>
        <w:t>deberá</w:t>
      </w:r>
      <w:r>
        <w:rPr>
          <w:spacing w:val="6"/>
          <w:sz w:val="20"/>
        </w:rPr>
        <w:t xml:space="preserve"> </w:t>
      </w:r>
      <w:r>
        <w:rPr>
          <w:sz w:val="20"/>
        </w:rPr>
        <w:t>presentar</w:t>
      </w:r>
      <w:r>
        <w:rPr>
          <w:spacing w:val="-2"/>
          <w:sz w:val="20"/>
        </w:rPr>
        <w:t xml:space="preserve"> </w:t>
      </w:r>
      <w:r>
        <w:rPr>
          <w:sz w:val="20"/>
        </w:rPr>
        <w:t>su oferta</w:t>
      </w:r>
      <w:r>
        <w:rPr>
          <w:spacing w:val="2"/>
          <w:sz w:val="20"/>
        </w:rPr>
        <w:t xml:space="preserve"> </w:t>
      </w:r>
      <w:r>
        <w:rPr>
          <w:sz w:val="20"/>
        </w:rPr>
        <w:t>en</w:t>
      </w:r>
      <w:r>
        <w:rPr>
          <w:spacing w:val="6"/>
          <w:sz w:val="20"/>
        </w:rPr>
        <w:t xml:space="preserve"> </w:t>
      </w:r>
      <w:r>
        <w:rPr>
          <w:sz w:val="20"/>
        </w:rPr>
        <w:t>pesos</w:t>
      </w:r>
      <w:r>
        <w:rPr>
          <w:spacing w:val="6"/>
          <w:sz w:val="20"/>
        </w:rPr>
        <w:t xml:space="preserve"> </w:t>
      </w:r>
      <w:r>
        <w:rPr>
          <w:sz w:val="20"/>
        </w:rPr>
        <w:t>chilenos,</w:t>
      </w:r>
      <w:r>
        <w:rPr>
          <w:spacing w:val="1"/>
          <w:sz w:val="20"/>
        </w:rPr>
        <w:t xml:space="preserve"> </w:t>
      </w:r>
      <w:r>
        <w:rPr>
          <w:sz w:val="20"/>
        </w:rPr>
        <w:t>señalando</w:t>
      </w:r>
      <w:r>
        <w:rPr>
          <w:spacing w:val="-2"/>
          <w:sz w:val="20"/>
        </w:rPr>
        <w:t xml:space="preserve"> </w:t>
      </w:r>
      <w:r>
        <w:rPr>
          <w:sz w:val="20"/>
        </w:rPr>
        <w:t>y/o</w:t>
      </w:r>
      <w:r>
        <w:rPr>
          <w:spacing w:val="4"/>
          <w:sz w:val="20"/>
        </w:rPr>
        <w:t xml:space="preserve"> </w:t>
      </w:r>
      <w:r>
        <w:rPr>
          <w:sz w:val="20"/>
        </w:rPr>
        <w:t>acompañando</w:t>
      </w:r>
      <w:r>
        <w:rPr>
          <w:spacing w:val="-52"/>
          <w:sz w:val="20"/>
        </w:rPr>
        <w:t xml:space="preserve"> </w:t>
      </w:r>
      <w:r>
        <w:rPr>
          <w:sz w:val="20"/>
        </w:rPr>
        <w:t>todos</w:t>
      </w:r>
      <w:r>
        <w:rPr>
          <w:spacing w:val="4"/>
          <w:sz w:val="20"/>
        </w:rPr>
        <w:t xml:space="preserve"> </w:t>
      </w:r>
      <w:r>
        <w:rPr>
          <w:sz w:val="20"/>
        </w:rPr>
        <w:t>los documentos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permitan</w:t>
      </w:r>
      <w:r>
        <w:rPr>
          <w:spacing w:val="-2"/>
          <w:sz w:val="20"/>
        </w:rPr>
        <w:t xml:space="preserve"> </w:t>
      </w:r>
      <w:r>
        <w:rPr>
          <w:sz w:val="20"/>
        </w:rPr>
        <w:t>evaluarla.</w:t>
      </w:r>
    </w:p>
    <w:p w14:paraId="144E2F3C" w14:textId="77777777" w:rsidR="000F48AE" w:rsidRDefault="00A97EB1" w:rsidP="00945378">
      <w:pPr>
        <w:pStyle w:val="Prrafodelista"/>
        <w:numPr>
          <w:ilvl w:val="2"/>
          <w:numId w:val="20"/>
        </w:numPr>
        <w:tabs>
          <w:tab w:val="left" w:pos="1569"/>
          <w:tab w:val="left" w:pos="1570"/>
        </w:tabs>
        <w:spacing w:before="8"/>
        <w:ind w:left="1569" w:hanging="435"/>
        <w:rPr>
          <w:sz w:val="20"/>
        </w:rPr>
      </w:pP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rechazo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oferta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8"/>
          <w:sz w:val="20"/>
        </w:rPr>
        <w:t xml:space="preserve"> </w:t>
      </w:r>
      <w:r>
        <w:rPr>
          <w:sz w:val="20"/>
        </w:rPr>
        <w:t>dará</w:t>
      </w:r>
      <w:r>
        <w:rPr>
          <w:spacing w:val="-5"/>
          <w:sz w:val="20"/>
        </w:rPr>
        <w:t xml:space="preserve"> </w:t>
      </w:r>
      <w:r>
        <w:rPr>
          <w:sz w:val="20"/>
        </w:rPr>
        <w:t>origen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indemnización</w:t>
      </w:r>
      <w:r>
        <w:rPr>
          <w:spacing w:val="-3"/>
          <w:sz w:val="20"/>
        </w:rPr>
        <w:t xml:space="preserve"> </w:t>
      </w:r>
      <w:r>
        <w:rPr>
          <w:sz w:val="20"/>
        </w:rPr>
        <w:t>alguna.</w:t>
      </w:r>
    </w:p>
    <w:p w14:paraId="1676CC11" w14:textId="77777777" w:rsidR="000F48AE" w:rsidRDefault="00A97EB1" w:rsidP="00945378">
      <w:pPr>
        <w:pStyle w:val="Prrafodelista"/>
        <w:numPr>
          <w:ilvl w:val="2"/>
          <w:numId w:val="20"/>
        </w:numPr>
        <w:tabs>
          <w:tab w:val="left" w:pos="1569"/>
          <w:tab w:val="left" w:pos="1570"/>
        </w:tabs>
        <w:spacing w:before="29"/>
        <w:ind w:left="1569" w:hanging="435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monto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oferta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contemplará</w:t>
      </w:r>
      <w:r>
        <w:rPr>
          <w:spacing w:val="-7"/>
          <w:sz w:val="20"/>
        </w:rPr>
        <w:t xml:space="preserve"> </w:t>
      </w:r>
      <w:r>
        <w:rPr>
          <w:sz w:val="20"/>
        </w:rPr>
        <w:t>ningún</w:t>
      </w:r>
      <w:r>
        <w:rPr>
          <w:spacing w:val="-5"/>
          <w:sz w:val="20"/>
        </w:rPr>
        <w:t xml:space="preserve"> </w:t>
      </w:r>
      <w:r>
        <w:rPr>
          <w:sz w:val="20"/>
        </w:rPr>
        <w:t>tipo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reajustes</w:t>
      </w:r>
      <w:r>
        <w:rPr>
          <w:spacing w:val="-3"/>
          <w:sz w:val="20"/>
        </w:rPr>
        <w:t xml:space="preserve"> </w:t>
      </w:r>
      <w:r>
        <w:rPr>
          <w:sz w:val="20"/>
        </w:rPr>
        <w:t>ni</w:t>
      </w:r>
      <w:r>
        <w:rPr>
          <w:spacing w:val="-4"/>
          <w:sz w:val="20"/>
        </w:rPr>
        <w:t xml:space="preserve"> </w:t>
      </w:r>
      <w:r>
        <w:rPr>
          <w:sz w:val="20"/>
        </w:rPr>
        <w:t>intereses.</w:t>
      </w:r>
    </w:p>
    <w:p w14:paraId="667F75A6" w14:textId="77777777" w:rsidR="000F48AE" w:rsidRDefault="00A97EB1" w:rsidP="00945378">
      <w:pPr>
        <w:pStyle w:val="Prrafodelista"/>
        <w:numPr>
          <w:ilvl w:val="2"/>
          <w:numId w:val="20"/>
        </w:numPr>
        <w:tabs>
          <w:tab w:val="left" w:pos="1569"/>
          <w:tab w:val="left" w:pos="1570"/>
        </w:tabs>
        <w:spacing w:before="36" w:line="266" w:lineRule="auto"/>
        <w:ind w:left="1571" w:right="501" w:hanging="437"/>
        <w:rPr>
          <w:sz w:val="20"/>
        </w:rPr>
      </w:pPr>
      <w:r>
        <w:rPr>
          <w:sz w:val="20"/>
        </w:rPr>
        <w:t>La/el</w:t>
      </w:r>
      <w:r>
        <w:rPr>
          <w:spacing w:val="13"/>
          <w:sz w:val="20"/>
        </w:rPr>
        <w:t xml:space="preserve"> </w:t>
      </w:r>
      <w:r>
        <w:rPr>
          <w:sz w:val="20"/>
        </w:rPr>
        <w:t>oferente</w:t>
      </w:r>
      <w:r>
        <w:rPr>
          <w:spacing w:val="14"/>
          <w:sz w:val="20"/>
        </w:rPr>
        <w:t xml:space="preserve"> </w:t>
      </w:r>
      <w:r>
        <w:rPr>
          <w:sz w:val="20"/>
        </w:rPr>
        <w:t>no</w:t>
      </w:r>
      <w:r>
        <w:rPr>
          <w:spacing w:val="14"/>
          <w:sz w:val="20"/>
        </w:rPr>
        <w:t xml:space="preserve"> </w:t>
      </w:r>
      <w:r>
        <w:rPr>
          <w:sz w:val="20"/>
        </w:rPr>
        <w:t>podrá</w:t>
      </w:r>
      <w:r>
        <w:rPr>
          <w:spacing w:val="16"/>
          <w:sz w:val="20"/>
        </w:rPr>
        <w:t xml:space="preserve"> </w:t>
      </w:r>
      <w:r>
        <w:rPr>
          <w:sz w:val="20"/>
        </w:rPr>
        <w:t>exigir</w:t>
      </w:r>
      <w:r>
        <w:rPr>
          <w:spacing w:val="13"/>
          <w:sz w:val="20"/>
        </w:rPr>
        <w:t xml:space="preserve"> </w:t>
      </w:r>
      <w:r>
        <w:rPr>
          <w:sz w:val="20"/>
        </w:rPr>
        <w:t>con</w:t>
      </w:r>
      <w:r>
        <w:rPr>
          <w:spacing w:val="14"/>
          <w:sz w:val="20"/>
        </w:rPr>
        <w:t xml:space="preserve"> </w:t>
      </w:r>
      <w:r>
        <w:rPr>
          <w:sz w:val="20"/>
        </w:rPr>
        <w:t>posterioridad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la</w:t>
      </w:r>
      <w:r>
        <w:rPr>
          <w:spacing w:val="14"/>
          <w:sz w:val="20"/>
        </w:rPr>
        <w:t xml:space="preserve"> </w:t>
      </w:r>
      <w:r>
        <w:rPr>
          <w:sz w:val="20"/>
        </w:rPr>
        <w:t>presentación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su</w:t>
      </w:r>
      <w:r>
        <w:rPr>
          <w:spacing w:val="16"/>
          <w:sz w:val="20"/>
        </w:rPr>
        <w:t xml:space="preserve"> </w:t>
      </w:r>
      <w:r>
        <w:rPr>
          <w:sz w:val="20"/>
        </w:rPr>
        <w:t>oferta</w:t>
      </w:r>
      <w:r>
        <w:rPr>
          <w:spacing w:val="15"/>
          <w:sz w:val="20"/>
        </w:rPr>
        <w:t xml:space="preserve"> </w:t>
      </w:r>
      <w:r>
        <w:rPr>
          <w:sz w:val="20"/>
        </w:rPr>
        <w:t>un</w:t>
      </w:r>
      <w:r>
        <w:rPr>
          <w:spacing w:val="12"/>
          <w:sz w:val="20"/>
        </w:rPr>
        <w:t xml:space="preserve"> </w:t>
      </w:r>
      <w:r>
        <w:rPr>
          <w:sz w:val="20"/>
        </w:rPr>
        <w:t>monto</w:t>
      </w:r>
      <w:r>
        <w:rPr>
          <w:spacing w:val="-53"/>
          <w:sz w:val="20"/>
        </w:rPr>
        <w:t xml:space="preserve"> </w:t>
      </w:r>
      <w:r>
        <w:rPr>
          <w:sz w:val="20"/>
        </w:rPr>
        <w:t>mayor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situaciones</w:t>
      </w:r>
      <w:r>
        <w:rPr>
          <w:spacing w:val="6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previstas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misma.</w:t>
      </w:r>
    </w:p>
    <w:p w14:paraId="42D15A77" w14:textId="77777777" w:rsidR="000F48AE" w:rsidRDefault="00A97EB1" w:rsidP="00945378">
      <w:pPr>
        <w:pStyle w:val="Prrafodelista"/>
        <w:numPr>
          <w:ilvl w:val="2"/>
          <w:numId w:val="20"/>
        </w:numPr>
        <w:tabs>
          <w:tab w:val="left" w:pos="1569"/>
          <w:tab w:val="left" w:pos="1570"/>
        </w:tabs>
        <w:spacing w:before="8" w:line="266" w:lineRule="auto"/>
        <w:ind w:left="1571" w:right="512" w:hanging="437"/>
        <w:rPr>
          <w:sz w:val="20"/>
        </w:rPr>
      </w:pPr>
      <w:r>
        <w:rPr>
          <w:sz w:val="20"/>
        </w:rPr>
        <w:t>Cualquier</w:t>
      </w:r>
      <w:r>
        <w:rPr>
          <w:spacing w:val="4"/>
          <w:sz w:val="20"/>
        </w:rPr>
        <w:t xml:space="preserve"> </w:t>
      </w:r>
      <w:r>
        <w:rPr>
          <w:sz w:val="20"/>
        </w:rPr>
        <w:t>oferta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supere</w:t>
      </w:r>
      <w:r>
        <w:rPr>
          <w:spacing w:val="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presupuesto</w:t>
      </w:r>
      <w:r>
        <w:rPr>
          <w:spacing w:val="3"/>
          <w:sz w:val="20"/>
        </w:rPr>
        <w:t xml:space="preserve"> </w:t>
      </w:r>
      <w:r>
        <w:rPr>
          <w:sz w:val="20"/>
        </w:rPr>
        <w:t>disponible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esta</w:t>
      </w:r>
      <w:r>
        <w:rPr>
          <w:spacing w:val="-1"/>
          <w:sz w:val="20"/>
        </w:rPr>
        <w:t xml:space="preserve"> </w:t>
      </w:r>
      <w:r>
        <w:rPr>
          <w:sz w:val="20"/>
        </w:rPr>
        <w:t>licitación, será</w:t>
      </w:r>
      <w:r>
        <w:rPr>
          <w:spacing w:val="2"/>
          <w:sz w:val="20"/>
        </w:rPr>
        <w:t xml:space="preserve"> </w:t>
      </w:r>
      <w:r>
        <w:rPr>
          <w:sz w:val="20"/>
        </w:rPr>
        <w:t>declarada</w:t>
      </w:r>
      <w:r>
        <w:rPr>
          <w:spacing w:val="-52"/>
          <w:sz w:val="20"/>
        </w:rPr>
        <w:t xml:space="preserve"> </w:t>
      </w:r>
      <w:r>
        <w:rPr>
          <w:sz w:val="20"/>
        </w:rPr>
        <w:t>inadmisible.</w:t>
      </w:r>
    </w:p>
    <w:p w14:paraId="7488560D" w14:textId="2C9E4B8D" w:rsidR="000F48AE" w:rsidRDefault="00A97EB1" w:rsidP="00945378">
      <w:pPr>
        <w:pStyle w:val="Ttulo1"/>
        <w:numPr>
          <w:ilvl w:val="0"/>
          <w:numId w:val="20"/>
        </w:numPr>
        <w:tabs>
          <w:tab w:val="left" w:pos="1140"/>
        </w:tabs>
        <w:spacing w:before="12"/>
      </w:pPr>
      <w:r>
        <w:rPr>
          <w:spacing w:val="-1"/>
        </w:rPr>
        <w:t>Oferta</w:t>
      </w:r>
      <w:r>
        <w:rPr>
          <w:spacing w:val="-15"/>
        </w:rPr>
        <w:t xml:space="preserve"> </w:t>
      </w:r>
      <w:r>
        <w:t>Técnica</w:t>
      </w:r>
    </w:p>
    <w:p w14:paraId="2D5A3439" w14:textId="77777777" w:rsidR="000F48AE" w:rsidRDefault="00A97EB1" w:rsidP="00945378">
      <w:pPr>
        <w:pStyle w:val="Prrafodelista"/>
        <w:numPr>
          <w:ilvl w:val="2"/>
          <w:numId w:val="20"/>
        </w:numPr>
        <w:tabs>
          <w:tab w:val="left" w:pos="1411"/>
        </w:tabs>
        <w:spacing w:before="39" w:line="268" w:lineRule="auto"/>
        <w:ind w:left="1418" w:right="503" w:hanging="284"/>
        <w:rPr>
          <w:sz w:val="20"/>
        </w:rPr>
      </w:pPr>
      <w:r>
        <w:rPr>
          <w:sz w:val="20"/>
        </w:rPr>
        <w:t>La</w:t>
      </w:r>
      <w:r>
        <w:rPr>
          <w:spacing w:val="18"/>
          <w:sz w:val="20"/>
        </w:rPr>
        <w:t xml:space="preserve"> </w:t>
      </w:r>
      <w:r>
        <w:rPr>
          <w:sz w:val="20"/>
        </w:rPr>
        <w:t>oferta</w:t>
      </w:r>
      <w:r>
        <w:rPr>
          <w:spacing w:val="24"/>
          <w:sz w:val="20"/>
        </w:rPr>
        <w:t xml:space="preserve"> </w:t>
      </w:r>
      <w:r>
        <w:rPr>
          <w:sz w:val="20"/>
        </w:rPr>
        <w:t>técnica</w:t>
      </w:r>
      <w:r>
        <w:rPr>
          <w:spacing w:val="20"/>
          <w:sz w:val="20"/>
        </w:rPr>
        <w:t xml:space="preserve"> </w:t>
      </w:r>
      <w:r>
        <w:rPr>
          <w:sz w:val="20"/>
        </w:rPr>
        <w:t>se</w:t>
      </w:r>
      <w:r>
        <w:rPr>
          <w:spacing w:val="18"/>
          <w:sz w:val="20"/>
        </w:rPr>
        <w:t xml:space="preserve"> </w:t>
      </w:r>
      <w:r>
        <w:rPr>
          <w:sz w:val="20"/>
        </w:rPr>
        <w:t>deberá</w:t>
      </w:r>
      <w:r>
        <w:rPr>
          <w:spacing w:val="25"/>
          <w:sz w:val="20"/>
        </w:rPr>
        <w:t xml:space="preserve"> </w:t>
      </w:r>
      <w:r>
        <w:rPr>
          <w:sz w:val="20"/>
        </w:rPr>
        <w:t>describir</w:t>
      </w:r>
      <w:r>
        <w:rPr>
          <w:spacing w:val="21"/>
          <w:sz w:val="20"/>
        </w:rPr>
        <w:t xml:space="preserve"> </w:t>
      </w:r>
      <w:r>
        <w:rPr>
          <w:sz w:val="20"/>
        </w:rPr>
        <w:t>y</w:t>
      </w:r>
      <w:r>
        <w:rPr>
          <w:spacing w:val="25"/>
          <w:sz w:val="20"/>
        </w:rPr>
        <w:t xml:space="preserve"> </w:t>
      </w:r>
      <w:r>
        <w:rPr>
          <w:sz w:val="20"/>
        </w:rPr>
        <w:t>detallar</w:t>
      </w:r>
      <w:r>
        <w:rPr>
          <w:spacing w:val="21"/>
          <w:sz w:val="20"/>
        </w:rPr>
        <w:t xml:space="preserve"> </w:t>
      </w:r>
      <w:r>
        <w:rPr>
          <w:sz w:val="20"/>
        </w:rPr>
        <w:t>en</w:t>
      </w:r>
      <w:r>
        <w:rPr>
          <w:spacing w:val="26"/>
          <w:sz w:val="20"/>
        </w:rPr>
        <w:t xml:space="preserve"> </w:t>
      </w:r>
      <w:r>
        <w:rPr>
          <w:sz w:val="20"/>
        </w:rPr>
        <w:t>el</w:t>
      </w:r>
      <w:r>
        <w:rPr>
          <w:spacing w:val="23"/>
          <w:sz w:val="20"/>
        </w:rPr>
        <w:t xml:space="preserve"> </w:t>
      </w:r>
      <w:r>
        <w:rPr>
          <w:sz w:val="20"/>
        </w:rPr>
        <w:t>Anexo</w:t>
      </w:r>
      <w:r>
        <w:rPr>
          <w:spacing w:val="23"/>
          <w:sz w:val="20"/>
        </w:rPr>
        <w:t xml:space="preserve"> </w:t>
      </w:r>
      <w:r>
        <w:rPr>
          <w:sz w:val="20"/>
        </w:rPr>
        <w:t>N°</w:t>
      </w:r>
      <w:r>
        <w:rPr>
          <w:spacing w:val="21"/>
          <w:sz w:val="20"/>
        </w:rPr>
        <w:t xml:space="preserve"> </w:t>
      </w:r>
      <w:r>
        <w:rPr>
          <w:sz w:val="20"/>
        </w:rPr>
        <w:t>4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las</w:t>
      </w:r>
      <w:r>
        <w:rPr>
          <w:spacing w:val="22"/>
          <w:sz w:val="20"/>
        </w:rPr>
        <w:t xml:space="preserve"> </w:t>
      </w:r>
      <w:r>
        <w:rPr>
          <w:sz w:val="20"/>
        </w:rPr>
        <w:t>presentes</w:t>
      </w:r>
      <w:r>
        <w:rPr>
          <w:spacing w:val="24"/>
          <w:sz w:val="20"/>
        </w:rPr>
        <w:t xml:space="preserve"> </w:t>
      </w:r>
      <w:r>
        <w:rPr>
          <w:sz w:val="20"/>
        </w:rPr>
        <w:t>bases</w:t>
      </w:r>
      <w:r>
        <w:rPr>
          <w:spacing w:val="-53"/>
          <w:sz w:val="20"/>
        </w:rPr>
        <w:t xml:space="preserve"> </w:t>
      </w:r>
      <w:r>
        <w:rPr>
          <w:sz w:val="20"/>
        </w:rPr>
        <w:t>y</w:t>
      </w:r>
      <w:r>
        <w:rPr>
          <w:spacing w:val="21"/>
          <w:sz w:val="20"/>
        </w:rPr>
        <w:t xml:space="preserve"> </w:t>
      </w:r>
      <w:r>
        <w:rPr>
          <w:sz w:val="20"/>
        </w:rPr>
        <w:t>deberán</w:t>
      </w:r>
      <w:r>
        <w:rPr>
          <w:spacing w:val="-3"/>
          <w:sz w:val="20"/>
        </w:rPr>
        <w:t xml:space="preserve"> </w:t>
      </w:r>
      <w:r>
        <w:rPr>
          <w:sz w:val="20"/>
        </w:rPr>
        <w:t>remitirse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especificaciones</w:t>
      </w:r>
      <w:r>
        <w:rPr>
          <w:spacing w:val="2"/>
          <w:sz w:val="20"/>
        </w:rPr>
        <w:t xml:space="preserve"> </w:t>
      </w:r>
      <w:r>
        <w:rPr>
          <w:sz w:val="20"/>
        </w:rPr>
        <w:t>técnicas que</w:t>
      </w:r>
      <w:r>
        <w:rPr>
          <w:spacing w:val="-4"/>
          <w:sz w:val="20"/>
        </w:rPr>
        <w:t xml:space="preserve"> </w:t>
      </w:r>
      <w:r>
        <w:rPr>
          <w:sz w:val="20"/>
        </w:rPr>
        <w:t>son</w:t>
      </w:r>
      <w:r>
        <w:rPr>
          <w:spacing w:val="-3"/>
          <w:sz w:val="20"/>
        </w:rPr>
        <w:t xml:space="preserve"> </w:t>
      </w:r>
      <w:r>
        <w:rPr>
          <w:sz w:val="20"/>
        </w:rPr>
        <w:t>partes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estas.</w:t>
      </w:r>
    </w:p>
    <w:p w14:paraId="78924027" w14:textId="77777777" w:rsidR="000F48AE" w:rsidRDefault="00A97EB1" w:rsidP="00945378">
      <w:pPr>
        <w:pStyle w:val="Ttulo1"/>
        <w:numPr>
          <w:ilvl w:val="2"/>
          <w:numId w:val="20"/>
        </w:numPr>
        <w:tabs>
          <w:tab w:val="left" w:pos="1411"/>
        </w:tabs>
        <w:spacing w:before="79" w:line="271" w:lineRule="auto"/>
        <w:ind w:left="1418" w:right="453" w:hanging="284"/>
        <w:jc w:val="both"/>
      </w:pPr>
      <w:r>
        <w:t>CUALQUIER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DESCRIBA</w:t>
      </w:r>
      <w:r>
        <w:rPr>
          <w:spacing w:val="1"/>
        </w:rPr>
        <w:t xml:space="preserve"> </w:t>
      </w:r>
      <w:r>
        <w:t>DETALLADAMENTE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REQUERIMEINTOS</w:t>
      </w:r>
      <w:r>
        <w:rPr>
          <w:spacing w:val="1"/>
        </w:rPr>
        <w:t xml:space="preserve"> </w:t>
      </w:r>
      <w:r>
        <w:t>SOLICITADOS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ESPECIFICACIONES</w:t>
      </w:r>
      <w:r>
        <w:rPr>
          <w:spacing w:val="1"/>
        </w:rPr>
        <w:t xml:space="preserve"> </w:t>
      </w:r>
      <w:r>
        <w:t>TÉCNICAS,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CALIFICADA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PUNTAJE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CRITERIO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“PROPUESTA</w:t>
      </w:r>
      <w:r>
        <w:rPr>
          <w:spacing w:val="1"/>
        </w:rPr>
        <w:t xml:space="preserve"> </w:t>
      </w:r>
      <w:r>
        <w:t>TÉCNICA”.</w:t>
      </w:r>
    </w:p>
    <w:p w14:paraId="1DB40305" w14:textId="77777777" w:rsidR="000F48AE" w:rsidRDefault="000F48AE">
      <w:pPr>
        <w:pStyle w:val="Textoindependiente"/>
        <w:spacing w:before="5"/>
        <w:rPr>
          <w:rFonts w:ascii="Arial"/>
          <w:b/>
          <w:sz w:val="23"/>
        </w:rPr>
      </w:pPr>
    </w:p>
    <w:p w14:paraId="1DE48B32" w14:textId="36ACF9F3" w:rsidR="000F48AE" w:rsidRPr="004E6919" w:rsidRDefault="00A97EB1" w:rsidP="00945378">
      <w:pPr>
        <w:pStyle w:val="Ttulo1"/>
        <w:numPr>
          <w:ilvl w:val="0"/>
          <w:numId w:val="10"/>
        </w:numPr>
        <w:tabs>
          <w:tab w:val="left" w:pos="900"/>
        </w:tabs>
        <w:spacing w:before="1"/>
        <w:jc w:val="left"/>
        <w:rPr>
          <w:sz w:val="23"/>
        </w:rPr>
      </w:pPr>
      <w:r w:rsidRPr="004E6919">
        <w:rPr>
          <w:sz w:val="23"/>
        </w:rPr>
        <w:t>EVALUACIÓN DE LAS OFERTAS</w:t>
      </w:r>
    </w:p>
    <w:p w14:paraId="63BCAF5D" w14:textId="782B4BA3" w:rsidR="000F48AE" w:rsidRPr="00945378" w:rsidRDefault="00A97EB1" w:rsidP="00945378">
      <w:pPr>
        <w:pStyle w:val="Prrafodelista"/>
        <w:numPr>
          <w:ilvl w:val="0"/>
          <w:numId w:val="21"/>
        </w:numPr>
        <w:tabs>
          <w:tab w:val="left" w:pos="1277"/>
        </w:tabs>
        <w:spacing w:before="41" w:line="271" w:lineRule="auto"/>
        <w:ind w:left="1276" w:right="934" w:hanging="425"/>
        <w:rPr>
          <w:sz w:val="20"/>
        </w:rPr>
      </w:pPr>
      <w:r w:rsidRPr="00945378">
        <w:rPr>
          <w:sz w:val="20"/>
        </w:rPr>
        <w:t>La</w:t>
      </w:r>
      <w:r w:rsidRPr="00945378">
        <w:rPr>
          <w:spacing w:val="51"/>
          <w:sz w:val="20"/>
        </w:rPr>
        <w:t xml:space="preserve"> </w:t>
      </w:r>
      <w:r w:rsidR="00815144" w:rsidRPr="00945378">
        <w:rPr>
          <w:sz w:val="20"/>
        </w:rPr>
        <w:t>evaluación de</w:t>
      </w:r>
      <w:r w:rsidR="00815144" w:rsidRPr="00945378">
        <w:rPr>
          <w:spacing w:val="54"/>
          <w:sz w:val="20"/>
        </w:rPr>
        <w:t xml:space="preserve"> </w:t>
      </w:r>
      <w:r w:rsidRPr="00945378">
        <w:rPr>
          <w:sz w:val="20"/>
        </w:rPr>
        <w:t>las</w:t>
      </w:r>
      <w:r w:rsidRPr="00945378">
        <w:rPr>
          <w:spacing w:val="1"/>
          <w:sz w:val="20"/>
        </w:rPr>
        <w:t xml:space="preserve"> </w:t>
      </w:r>
      <w:r w:rsidRPr="00945378">
        <w:rPr>
          <w:sz w:val="20"/>
        </w:rPr>
        <w:t>ofertas</w:t>
      </w:r>
      <w:r w:rsidRPr="00945378">
        <w:rPr>
          <w:spacing w:val="-1"/>
          <w:sz w:val="20"/>
        </w:rPr>
        <w:t xml:space="preserve"> </w:t>
      </w:r>
      <w:r w:rsidRPr="00945378">
        <w:rPr>
          <w:sz w:val="20"/>
        </w:rPr>
        <w:t>técnicas y</w:t>
      </w:r>
      <w:r w:rsidRPr="00945378">
        <w:rPr>
          <w:spacing w:val="-1"/>
          <w:sz w:val="20"/>
        </w:rPr>
        <w:t xml:space="preserve"> </w:t>
      </w:r>
      <w:r w:rsidRPr="00945378">
        <w:rPr>
          <w:sz w:val="20"/>
        </w:rPr>
        <w:t>económicas</w:t>
      </w:r>
      <w:r w:rsidRPr="00945378">
        <w:rPr>
          <w:spacing w:val="7"/>
          <w:sz w:val="20"/>
        </w:rPr>
        <w:t xml:space="preserve"> </w:t>
      </w:r>
      <w:r w:rsidRPr="00945378">
        <w:rPr>
          <w:sz w:val="20"/>
        </w:rPr>
        <w:t>será</w:t>
      </w:r>
      <w:r w:rsidRPr="00945378">
        <w:rPr>
          <w:spacing w:val="52"/>
          <w:sz w:val="20"/>
        </w:rPr>
        <w:t xml:space="preserve"> </w:t>
      </w:r>
      <w:r w:rsidRPr="00945378">
        <w:rPr>
          <w:sz w:val="20"/>
        </w:rPr>
        <w:t>realizada</w:t>
      </w:r>
      <w:r w:rsidRPr="00945378">
        <w:rPr>
          <w:spacing w:val="4"/>
          <w:sz w:val="20"/>
        </w:rPr>
        <w:t xml:space="preserve"> </w:t>
      </w:r>
      <w:r w:rsidRPr="00945378">
        <w:rPr>
          <w:sz w:val="20"/>
        </w:rPr>
        <w:t>por</w:t>
      </w:r>
      <w:r w:rsidRPr="00945378">
        <w:rPr>
          <w:spacing w:val="54"/>
          <w:sz w:val="20"/>
        </w:rPr>
        <w:t xml:space="preserve"> </w:t>
      </w:r>
      <w:r w:rsidRPr="00945378">
        <w:rPr>
          <w:sz w:val="20"/>
        </w:rPr>
        <w:t>la comisión</w:t>
      </w:r>
      <w:r w:rsidRPr="00945378">
        <w:rPr>
          <w:spacing w:val="3"/>
          <w:sz w:val="20"/>
        </w:rPr>
        <w:t xml:space="preserve"> </w:t>
      </w:r>
      <w:r w:rsidRPr="00945378">
        <w:rPr>
          <w:sz w:val="20"/>
        </w:rPr>
        <w:t>de</w:t>
      </w:r>
      <w:r w:rsidRPr="00945378">
        <w:rPr>
          <w:spacing w:val="-53"/>
          <w:sz w:val="20"/>
        </w:rPr>
        <w:t xml:space="preserve"> </w:t>
      </w:r>
      <w:r w:rsidRPr="00945378">
        <w:rPr>
          <w:sz w:val="20"/>
        </w:rPr>
        <w:t>evaluación</w:t>
      </w:r>
      <w:r w:rsidRPr="00945378">
        <w:rPr>
          <w:spacing w:val="4"/>
          <w:sz w:val="20"/>
        </w:rPr>
        <w:t xml:space="preserve"> </w:t>
      </w:r>
      <w:r w:rsidRPr="00945378">
        <w:rPr>
          <w:sz w:val="20"/>
        </w:rPr>
        <w:t>integrada</w:t>
      </w:r>
      <w:r w:rsidRPr="00945378">
        <w:rPr>
          <w:spacing w:val="4"/>
          <w:sz w:val="20"/>
        </w:rPr>
        <w:t xml:space="preserve"> </w:t>
      </w:r>
      <w:r w:rsidRPr="00945378">
        <w:rPr>
          <w:sz w:val="20"/>
        </w:rPr>
        <w:t>por:</w:t>
      </w:r>
    </w:p>
    <w:p w14:paraId="58A07773" w14:textId="77777777" w:rsidR="000F48AE" w:rsidRPr="00811C91" w:rsidRDefault="00A97EB1" w:rsidP="00945378">
      <w:pPr>
        <w:pStyle w:val="Prrafodelista"/>
        <w:numPr>
          <w:ilvl w:val="2"/>
          <w:numId w:val="10"/>
        </w:numPr>
        <w:tabs>
          <w:tab w:val="left" w:pos="1996"/>
          <w:tab w:val="left" w:pos="1997"/>
        </w:tabs>
        <w:spacing w:before="7"/>
        <w:ind w:left="1996" w:hanging="364"/>
        <w:rPr>
          <w:sz w:val="20"/>
        </w:rPr>
      </w:pPr>
      <w:r w:rsidRPr="00811C91">
        <w:rPr>
          <w:sz w:val="20"/>
        </w:rPr>
        <w:t>Gerente</w:t>
      </w:r>
      <w:r w:rsidRPr="00811C91">
        <w:rPr>
          <w:spacing w:val="-10"/>
          <w:sz w:val="20"/>
        </w:rPr>
        <w:t xml:space="preserve"> </w:t>
      </w:r>
      <w:r w:rsidRPr="00811C91">
        <w:rPr>
          <w:sz w:val="20"/>
        </w:rPr>
        <w:t>General,</w:t>
      </w:r>
      <w:r w:rsidRPr="00811C91">
        <w:rPr>
          <w:spacing w:val="-7"/>
          <w:sz w:val="20"/>
        </w:rPr>
        <w:t xml:space="preserve"> </w:t>
      </w:r>
      <w:r w:rsidRPr="00811C91">
        <w:rPr>
          <w:sz w:val="20"/>
        </w:rPr>
        <w:t>o</w:t>
      </w:r>
      <w:r w:rsidRPr="00811C91">
        <w:rPr>
          <w:spacing w:val="-6"/>
          <w:sz w:val="20"/>
        </w:rPr>
        <w:t xml:space="preserve"> </w:t>
      </w:r>
      <w:r w:rsidRPr="00811C91">
        <w:rPr>
          <w:sz w:val="20"/>
        </w:rPr>
        <w:t>quien</w:t>
      </w:r>
      <w:r w:rsidRPr="00811C91">
        <w:rPr>
          <w:spacing w:val="-5"/>
          <w:sz w:val="20"/>
        </w:rPr>
        <w:t xml:space="preserve"> </w:t>
      </w:r>
      <w:r w:rsidRPr="00811C91">
        <w:rPr>
          <w:sz w:val="20"/>
        </w:rPr>
        <w:t>subrogue.</w:t>
      </w:r>
    </w:p>
    <w:p w14:paraId="1F134980" w14:textId="3097578F" w:rsidR="000F48AE" w:rsidRPr="00811C91" w:rsidRDefault="00A97EB1" w:rsidP="00945378">
      <w:pPr>
        <w:pStyle w:val="Prrafodelista"/>
        <w:numPr>
          <w:ilvl w:val="2"/>
          <w:numId w:val="10"/>
        </w:numPr>
        <w:tabs>
          <w:tab w:val="left" w:pos="1996"/>
          <w:tab w:val="left" w:pos="1997"/>
        </w:tabs>
        <w:spacing w:before="33"/>
        <w:ind w:left="1996" w:hanging="364"/>
        <w:rPr>
          <w:sz w:val="20"/>
        </w:rPr>
      </w:pPr>
      <w:r w:rsidRPr="00811C91">
        <w:rPr>
          <w:sz w:val="20"/>
        </w:rPr>
        <w:t>Jefe</w:t>
      </w:r>
      <w:r w:rsidRPr="00811C91">
        <w:rPr>
          <w:spacing w:val="-8"/>
          <w:sz w:val="20"/>
        </w:rPr>
        <w:t xml:space="preserve"> </w:t>
      </w:r>
      <w:r w:rsidRPr="00811C91">
        <w:rPr>
          <w:sz w:val="20"/>
        </w:rPr>
        <w:t>del</w:t>
      </w:r>
      <w:r w:rsidRPr="00811C91">
        <w:rPr>
          <w:spacing w:val="-6"/>
          <w:sz w:val="20"/>
        </w:rPr>
        <w:t xml:space="preserve"> </w:t>
      </w:r>
      <w:r w:rsidR="00A90FA1">
        <w:rPr>
          <w:sz w:val="20"/>
        </w:rPr>
        <w:t>Fomento y Promoción Económica</w:t>
      </w:r>
      <w:r w:rsidRPr="00811C91">
        <w:rPr>
          <w:sz w:val="20"/>
        </w:rPr>
        <w:t>,</w:t>
      </w:r>
      <w:r w:rsidRPr="00811C91">
        <w:rPr>
          <w:spacing w:val="2"/>
          <w:sz w:val="20"/>
        </w:rPr>
        <w:t xml:space="preserve"> </w:t>
      </w:r>
      <w:r w:rsidRPr="00811C91">
        <w:rPr>
          <w:sz w:val="20"/>
        </w:rPr>
        <w:t>o</w:t>
      </w:r>
      <w:r w:rsidRPr="00811C91">
        <w:rPr>
          <w:spacing w:val="-8"/>
          <w:sz w:val="20"/>
        </w:rPr>
        <w:t xml:space="preserve"> </w:t>
      </w:r>
      <w:r w:rsidRPr="00811C91">
        <w:rPr>
          <w:sz w:val="20"/>
        </w:rPr>
        <w:t>quien</w:t>
      </w:r>
      <w:r w:rsidRPr="00811C91">
        <w:rPr>
          <w:spacing w:val="-7"/>
          <w:sz w:val="20"/>
        </w:rPr>
        <w:t xml:space="preserve"> </w:t>
      </w:r>
      <w:r w:rsidRPr="00811C91">
        <w:rPr>
          <w:sz w:val="20"/>
        </w:rPr>
        <w:t>subrogue.</w:t>
      </w:r>
    </w:p>
    <w:p w14:paraId="41F77B5B" w14:textId="77777777" w:rsidR="000F48AE" w:rsidRPr="00811C91" w:rsidRDefault="00A97EB1" w:rsidP="00945378">
      <w:pPr>
        <w:pStyle w:val="Prrafodelista"/>
        <w:numPr>
          <w:ilvl w:val="2"/>
          <w:numId w:val="10"/>
        </w:numPr>
        <w:tabs>
          <w:tab w:val="left" w:pos="1996"/>
          <w:tab w:val="left" w:pos="1997"/>
        </w:tabs>
        <w:spacing w:before="34"/>
        <w:ind w:left="1996" w:hanging="364"/>
        <w:rPr>
          <w:sz w:val="20"/>
        </w:rPr>
      </w:pPr>
      <w:r w:rsidRPr="00811C91">
        <w:rPr>
          <w:sz w:val="20"/>
        </w:rPr>
        <w:t>Encargada</w:t>
      </w:r>
      <w:r w:rsidRPr="00811C91">
        <w:rPr>
          <w:spacing w:val="-3"/>
          <w:sz w:val="20"/>
        </w:rPr>
        <w:t xml:space="preserve"> </w:t>
      </w:r>
      <w:r w:rsidRPr="00811C91">
        <w:rPr>
          <w:sz w:val="20"/>
        </w:rPr>
        <w:t>de</w:t>
      </w:r>
      <w:r w:rsidRPr="00811C91">
        <w:rPr>
          <w:spacing w:val="-8"/>
          <w:sz w:val="20"/>
        </w:rPr>
        <w:t xml:space="preserve"> </w:t>
      </w:r>
      <w:r w:rsidRPr="00811C91">
        <w:rPr>
          <w:sz w:val="20"/>
        </w:rPr>
        <w:t>Control</w:t>
      </w:r>
      <w:r w:rsidRPr="00811C91">
        <w:rPr>
          <w:spacing w:val="-3"/>
          <w:sz w:val="20"/>
        </w:rPr>
        <w:t xml:space="preserve"> </w:t>
      </w:r>
      <w:r w:rsidRPr="00811C91">
        <w:rPr>
          <w:sz w:val="20"/>
        </w:rPr>
        <w:t>de</w:t>
      </w:r>
      <w:r w:rsidRPr="00811C91">
        <w:rPr>
          <w:spacing w:val="-8"/>
          <w:sz w:val="20"/>
        </w:rPr>
        <w:t xml:space="preserve"> </w:t>
      </w:r>
      <w:r w:rsidRPr="00811C91">
        <w:rPr>
          <w:sz w:val="20"/>
        </w:rPr>
        <w:t>Gestión,</w:t>
      </w:r>
      <w:r w:rsidRPr="00811C91">
        <w:rPr>
          <w:spacing w:val="-7"/>
          <w:sz w:val="20"/>
        </w:rPr>
        <w:t xml:space="preserve"> </w:t>
      </w:r>
      <w:r w:rsidRPr="00811C91">
        <w:rPr>
          <w:sz w:val="20"/>
        </w:rPr>
        <w:t>quien</w:t>
      </w:r>
      <w:r w:rsidRPr="00811C91">
        <w:rPr>
          <w:spacing w:val="-12"/>
          <w:sz w:val="20"/>
        </w:rPr>
        <w:t xml:space="preserve"> </w:t>
      </w:r>
      <w:r w:rsidRPr="00811C91">
        <w:rPr>
          <w:sz w:val="20"/>
        </w:rPr>
        <w:t>subrogue.</w:t>
      </w:r>
    </w:p>
    <w:p w14:paraId="4E443351" w14:textId="0B928322" w:rsidR="000F48AE" w:rsidRPr="00945378" w:rsidRDefault="00A97EB1" w:rsidP="00945378">
      <w:pPr>
        <w:pStyle w:val="Prrafodelista"/>
        <w:numPr>
          <w:ilvl w:val="0"/>
          <w:numId w:val="21"/>
        </w:numPr>
        <w:tabs>
          <w:tab w:val="left" w:pos="1277"/>
        </w:tabs>
        <w:spacing w:before="27" w:line="276" w:lineRule="auto"/>
        <w:ind w:left="1276" w:right="518" w:hanging="425"/>
        <w:rPr>
          <w:sz w:val="20"/>
        </w:rPr>
      </w:pPr>
      <w:r w:rsidRPr="00945378">
        <w:rPr>
          <w:sz w:val="20"/>
        </w:rPr>
        <w:t>Durante</w:t>
      </w:r>
      <w:r w:rsidRPr="00945378">
        <w:rPr>
          <w:spacing w:val="-4"/>
          <w:sz w:val="20"/>
        </w:rPr>
        <w:t xml:space="preserve"> </w:t>
      </w:r>
      <w:r w:rsidRPr="00945378">
        <w:rPr>
          <w:sz w:val="20"/>
        </w:rPr>
        <w:t>el</w:t>
      </w:r>
      <w:r w:rsidRPr="00945378">
        <w:rPr>
          <w:spacing w:val="-6"/>
          <w:sz w:val="20"/>
        </w:rPr>
        <w:t xml:space="preserve"> </w:t>
      </w:r>
      <w:r w:rsidRPr="00945378">
        <w:rPr>
          <w:sz w:val="20"/>
        </w:rPr>
        <w:t>periodo</w:t>
      </w:r>
      <w:r w:rsidRPr="00945378">
        <w:rPr>
          <w:spacing w:val="-7"/>
          <w:sz w:val="20"/>
        </w:rPr>
        <w:t xml:space="preserve"> </w:t>
      </w:r>
      <w:r w:rsidRPr="00945378">
        <w:rPr>
          <w:sz w:val="20"/>
        </w:rPr>
        <w:t>de</w:t>
      </w:r>
      <w:r w:rsidRPr="00945378">
        <w:rPr>
          <w:spacing w:val="-8"/>
          <w:sz w:val="20"/>
        </w:rPr>
        <w:t xml:space="preserve"> </w:t>
      </w:r>
      <w:r w:rsidRPr="00945378">
        <w:rPr>
          <w:sz w:val="20"/>
        </w:rPr>
        <w:t>evaluación,</w:t>
      </w:r>
      <w:r w:rsidRPr="00945378">
        <w:rPr>
          <w:spacing w:val="-3"/>
          <w:sz w:val="20"/>
        </w:rPr>
        <w:t xml:space="preserve"> </w:t>
      </w:r>
      <w:r w:rsidRPr="00945378">
        <w:rPr>
          <w:sz w:val="20"/>
        </w:rPr>
        <w:t>ningún</w:t>
      </w:r>
      <w:r w:rsidRPr="00945378">
        <w:rPr>
          <w:spacing w:val="-2"/>
          <w:sz w:val="20"/>
        </w:rPr>
        <w:t xml:space="preserve"> </w:t>
      </w:r>
      <w:r w:rsidRPr="00945378">
        <w:rPr>
          <w:sz w:val="20"/>
        </w:rPr>
        <w:t>funcionario</w:t>
      </w:r>
      <w:r w:rsidRPr="00945378">
        <w:rPr>
          <w:spacing w:val="-2"/>
          <w:sz w:val="20"/>
        </w:rPr>
        <w:t xml:space="preserve"> </w:t>
      </w:r>
      <w:r w:rsidRPr="00945378">
        <w:rPr>
          <w:sz w:val="20"/>
        </w:rPr>
        <w:t>de</w:t>
      </w:r>
      <w:r w:rsidRPr="00945378">
        <w:rPr>
          <w:spacing w:val="-8"/>
          <w:sz w:val="20"/>
        </w:rPr>
        <w:t xml:space="preserve"> </w:t>
      </w:r>
      <w:r w:rsidRPr="00945378">
        <w:rPr>
          <w:sz w:val="20"/>
        </w:rPr>
        <w:t>la</w:t>
      </w:r>
      <w:r w:rsidRPr="00945378">
        <w:rPr>
          <w:spacing w:val="-3"/>
          <w:sz w:val="20"/>
        </w:rPr>
        <w:t xml:space="preserve"> </w:t>
      </w:r>
      <w:r w:rsidRPr="00945378">
        <w:rPr>
          <w:sz w:val="20"/>
        </w:rPr>
        <w:t>Corporación</w:t>
      </w:r>
      <w:r w:rsidRPr="00945378">
        <w:rPr>
          <w:spacing w:val="-2"/>
          <w:sz w:val="20"/>
        </w:rPr>
        <w:t xml:space="preserve"> </w:t>
      </w:r>
      <w:r w:rsidRPr="00945378">
        <w:rPr>
          <w:sz w:val="20"/>
        </w:rPr>
        <w:t>podrá</w:t>
      </w:r>
      <w:r w:rsidRPr="00945378">
        <w:rPr>
          <w:spacing w:val="-8"/>
          <w:sz w:val="20"/>
        </w:rPr>
        <w:t xml:space="preserve"> </w:t>
      </w:r>
      <w:r w:rsidRPr="00945378">
        <w:rPr>
          <w:sz w:val="20"/>
        </w:rPr>
        <w:t>tener</w:t>
      </w:r>
      <w:r w:rsidRPr="00945378">
        <w:rPr>
          <w:spacing w:val="-9"/>
          <w:sz w:val="20"/>
        </w:rPr>
        <w:t xml:space="preserve"> </w:t>
      </w:r>
      <w:r w:rsidRPr="00945378">
        <w:rPr>
          <w:sz w:val="20"/>
        </w:rPr>
        <w:t>contactos</w:t>
      </w:r>
      <w:r w:rsidRPr="00945378">
        <w:rPr>
          <w:spacing w:val="-52"/>
          <w:sz w:val="20"/>
        </w:rPr>
        <w:t xml:space="preserve"> </w:t>
      </w:r>
      <w:r w:rsidRPr="00945378">
        <w:rPr>
          <w:sz w:val="20"/>
        </w:rPr>
        <w:t>con los oferentes, salvo para los efectos de requerir antecedentes y efectuar aclaraciones,</w:t>
      </w:r>
      <w:r w:rsidRPr="00945378">
        <w:rPr>
          <w:spacing w:val="1"/>
          <w:sz w:val="20"/>
        </w:rPr>
        <w:t xml:space="preserve"> </w:t>
      </w:r>
      <w:r w:rsidRPr="00945378">
        <w:rPr>
          <w:sz w:val="20"/>
        </w:rPr>
        <w:t>quedando</w:t>
      </w:r>
      <w:r w:rsidRPr="00945378">
        <w:rPr>
          <w:spacing w:val="-3"/>
          <w:sz w:val="20"/>
        </w:rPr>
        <w:t xml:space="preserve"> </w:t>
      </w:r>
      <w:r w:rsidRPr="00945378">
        <w:rPr>
          <w:sz w:val="20"/>
        </w:rPr>
        <w:t>absolutamente</w:t>
      </w:r>
      <w:r w:rsidRPr="00945378">
        <w:rPr>
          <w:spacing w:val="4"/>
          <w:sz w:val="20"/>
        </w:rPr>
        <w:t xml:space="preserve"> </w:t>
      </w:r>
      <w:r w:rsidRPr="00945378">
        <w:rPr>
          <w:sz w:val="20"/>
        </w:rPr>
        <w:t>prohibido</w:t>
      </w:r>
      <w:r w:rsidRPr="00945378">
        <w:rPr>
          <w:spacing w:val="-3"/>
          <w:sz w:val="20"/>
        </w:rPr>
        <w:t xml:space="preserve"> </w:t>
      </w:r>
      <w:r w:rsidRPr="00945378">
        <w:rPr>
          <w:sz w:val="20"/>
        </w:rPr>
        <w:t>cualquier</w:t>
      </w:r>
      <w:r w:rsidRPr="00945378">
        <w:rPr>
          <w:spacing w:val="2"/>
          <w:sz w:val="20"/>
        </w:rPr>
        <w:t xml:space="preserve"> </w:t>
      </w:r>
      <w:r w:rsidRPr="00945378">
        <w:rPr>
          <w:sz w:val="20"/>
        </w:rPr>
        <w:t>otro</w:t>
      </w:r>
      <w:r w:rsidRPr="00945378">
        <w:rPr>
          <w:spacing w:val="-2"/>
          <w:sz w:val="20"/>
        </w:rPr>
        <w:t xml:space="preserve"> </w:t>
      </w:r>
      <w:r w:rsidRPr="00945378">
        <w:rPr>
          <w:sz w:val="20"/>
        </w:rPr>
        <w:t>tipo</w:t>
      </w:r>
      <w:r w:rsidRPr="00945378">
        <w:rPr>
          <w:spacing w:val="2"/>
          <w:sz w:val="20"/>
        </w:rPr>
        <w:t xml:space="preserve"> </w:t>
      </w:r>
      <w:r w:rsidRPr="00945378">
        <w:rPr>
          <w:sz w:val="20"/>
        </w:rPr>
        <w:t>de</w:t>
      </w:r>
      <w:r w:rsidRPr="00945378">
        <w:rPr>
          <w:spacing w:val="1"/>
          <w:sz w:val="20"/>
        </w:rPr>
        <w:t xml:space="preserve"> </w:t>
      </w:r>
      <w:r w:rsidRPr="00945378">
        <w:rPr>
          <w:sz w:val="20"/>
        </w:rPr>
        <w:t>contacto.</w:t>
      </w:r>
    </w:p>
    <w:p w14:paraId="29717B6D" w14:textId="77777777" w:rsidR="000F48AE" w:rsidRDefault="000F48AE">
      <w:pPr>
        <w:spacing w:line="276" w:lineRule="auto"/>
        <w:rPr>
          <w:sz w:val="20"/>
        </w:rPr>
        <w:sectPr w:rsidR="000F48AE">
          <w:pgSz w:w="12240" w:h="15840"/>
          <w:pgMar w:top="1460" w:right="900" w:bottom="280" w:left="1280" w:header="357" w:footer="0" w:gutter="0"/>
          <w:cols w:space="720"/>
        </w:sectPr>
      </w:pPr>
    </w:p>
    <w:p w14:paraId="0198C5A4" w14:textId="77777777" w:rsidR="000F48AE" w:rsidRDefault="000F48AE">
      <w:pPr>
        <w:pStyle w:val="Textoindependiente"/>
        <w:spacing w:before="4"/>
        <w:rPr>
          <w:sz w:val="10"/>
        </w:rPr>
      </w:pPr>
    </w:p>
    <w:p w14:paraId="5CE2CB2A" w14:textId="23A0C69D" w:rsidR="000F48AE" w:rsidRPr="00945378" w:rsidRDefault="00A97EB1" w:rsidP="00945378">
      <w:pPr>
        <w:pStyle w:val="Prrafodelista"/>
        <w:numPr>
          <w:ilvl w:val="0"/>
          <w:numId w:val="21"/>
        </w:numPr>
        <w:tabs>
          <w:tab w:val="left" w:pos="1277"/>
        </w:tabs>
        <w:spacing w:before="93"/>
        <w:ind w:left="1276"/>
        <w:rPr>
          <w:sz w:val="20"/>
        </w:rPr>
      </w:pPr>
      <w:r w:rsidRPr="00945378">
        <w:rPr>
          <w:sz w:val="20"/>
        </w:rPr>
        <w:t>Una</w:t>
      </w:r>
      <w:r w:rsidRPr="00945378">
        <w:rPr>
          <w:spacing w:val="-8"/>
          <w:sz w:val="20"/>
        </w:rPr>
        <w:t xml:space="preserve"> </w:t>
      </w:r>
      <w:r w:rsidRPr="00945378">
        <w:rPr>
          <w:sz w:val="20"/>
        </w:rPr>
        <w:t>vez,</w:t>
      </w:r>
      <w:r w:rsidRPr="00945378">
        <w:rPr>
          <w:spacing w:val="-3"/>
          <w:sz w:val="20"/>
        </w:rPr>
        <w:t xml:space="preserve"> </w:t>
      </w:r>
      <w:r w:rsidRPr="00945378">
        <w:rPr>
          <w:sz w:val="20"/>
        </w:rPr>
        <w:t>finalizada</w:t>
      </w:r>
      <w:r w:rsidRPr="00945378">
        <w:rPr>
          <w:spacing w:val="-5"/>
          <w:sz w:val="20"/>
        </w:rPr>
        <w:t xml:space="preserve"> </w:t>
      </w:r>
      <w:r w:rsidRPr="00945378">
        <w:rPr>
          <w:sz w:val="20"/>
        </w:rPr>
        <w:t>la evaluación,</w:t>
      </w:r>
      <w:r w:rsidRPr="00945378">
        <w:rPr>
          <w:spacing w:val="-4"/>
          <w:sz w:val="20"/>
        </w:rPr>
        <w:t xml:space="preserve"> </w:t>
      </w:r>
      <w:r w:rsidRPr="00945378">
        <w:rPr>
          <w:sz w:val="20"/>
        </w:rPr>
        <w:t>la</w:t>
      </w:r>
      <w:r w:rsidRPr="00945378">
        <w:rPr>
          <w:spacing w:val="-4"/>
          <w:sz w:val="20"/>
        </w:rPr>
        <w:t xml:space="preserve"> </w:t>
      </w:r>
      <w:r w:rsidRPr="00945378">
        <w:rPr>
          <w:sz w:val="20"/>
        </w:rPr>
        <w:t>Comisión</w:t>
      </w:r>
      <w:r w:rsidRPr="00945378">
        <w:rPr>
          <w:spacing w:val="-5"/>
          <w:sz w:val="20"/>
        </w:rPr>
        <w:t xml:space="preserve"> </w:t>
      </w:r>
      <w:r w:rsidRPr="00945378">
        <w:rPr>
          <w:sz w:val="20"/>
        </w:rPr>
        <w:t>de</w:t>
      </w:r>
      <w:r w:rsidRPr="00945378">
        <w:rPr>
          <w:spacing w:val="-5"/>
          <w:sz w:val="20"/>
        </w:rPr>
        <w:t xml:space="preserve"> </w:t>
      </w:r>
      <w:r w:rsidRPr="00945378">
        <w:rPr>
          <w:sz w:val="20"/>
        </w:rPr>
        <w:t>Evaluación</w:t>
      </w:r>
      <w:r w:rsidRPr="00945378">
        <w:rPr>
          <w:spacing w:val="-5"/>
          <w:sz w:val="20"/>
        </w:rPr>
        <w:t xml:space="preserve"> </w:t>
      </w:r>
      <w:r w:rsidRPr="00945378">
        <w:rPr>
          <w:sz w:val="20"/>
        </w:rPr>
        <w:t>Técnica</w:t>
      </w:r>
      <w:r w:rsidRPr="00945378">
        <w:rPr>
          <w:spacing w:val="-5"/>
          <w:sz w:val="20"/>
        </w:rPr>
        <w:t xml:space="preserve"> </w:t>
      </w:r>
      <w:r w:rsidRPr="00945378">
        <w:rPr>
          <w:sz w:val="20"/>
        </w:rPr>
        <w:t>confeccionará</w:t>
      </w:r>
      <w:r w:rsidRPr="00945378">
        <w:rPr>
          <w:spacing w:val="-6"/>
          <w:sz w:val="20"/>
        </w:rPr>
        <w:t xml:space="preserve"> </w:t>
      </w:r>
      <w:r w:rsidRPr="00945378">
        <w:rPr>
          <w:sz w:val="20"/>
        </w:rPr>
        <w:t>el</w:t>
      </w:r>
    </w:p>
    <w:p w14:paraId="0398F902" w14:textId="77777777" w:rsidR="000F48AE" w:rsidRDefault="00A97EB1">
      <w:pPr>
        <w:pStyle w:val="Textoindependiente"/>
        <w:spacing w:before="37" w:line="276" w:lineRule="auto"/>
        <w:ind w:left="1276" w:right="524"/>
      </w:pPr>
      <w:r>
        <w:t>“Informe</w:t>
      </w:r>
      <w:r>
        <w:rPr>
          <w:spacing w:val="-9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Comisión</w:t>
      </w:r>
      <w:r>
        <w:rPr>
          <w:spacing w:val="-7"/>
        </w:rPr>
        <w:t xml:space="preserve"> </w:t>
      </w:r>
      <w:r>
        <w:t>Evaluadora”.</w:t>
      </w:r>
      <w:r>
        <w:rPr>
          <w:spacing w:val="-4"/>
        </w:rPr>
        <w:t xml:space="preserve"> </w:t>
      </w:r>
      <w:r>
        <w:t>Dicho</w:t>
      </w:r>
      <w:r>
        <w:rPr>
          <w:spacing w:val="-6"/>
        </w:rPr>
        <w:t xml:space="preserve"> </w:t>
      </w:r>
      <w:r>
        <w:t>informe</w:t>
      </w:r>
      <w:r>
        <w:rPr>
          <w:spacing w:val="-6"/>
        </w:rPr>
        <w:t xml:space="preserve"> </w:t>
      </w:r>
      <w:r>
        <w:t>contendrá</w:t>
      </w:r>
      <w:r>
        <w:rPr>
          <w:spacing w:val="-6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Acta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Admisibilidad</w:t>
      </w:r>
      <w:r>
        <w:rPr>
          <w:spacing w:val="-52"/>
        </w:rPr>
        <w:t xml:space="preserve"> </w:t>
      </w:r>
      <w:r>
        <w:t>y un Acta de Adjudicación que deberá estar firmado por cada integrante de la Comisión</w:t>
      </w:r>
      <w:r>
        <w:rPr>
          <w:spacing w:val="1"/>
        </w:rPr>
        <w:t xml:space="preserve"> </w:t>
      </w:r>
      <w:r>
        <w:t>Evaluadora.</w:t>
      </w:r>
      <w:r>
        <w:rPr>
          <w:spacing w:val="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determinación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informada</w:t>
      </w:r>
      <w:r>
        <w:rPr>
          <w:spacing w:val="-6"/>
        </w:rPr>
        <w:t xml:space="preserve"> </w:t>
      </w:r>
      <w:r>
        <w:t>vía</w:t>
      </w:r>
      <w:r>
        <w:rPr>
          <w:spacing w:val="-5"/>
        </w:rPr>
        <w:t xml:space="preserve"> </w:t>
      </w:r>
      <w:r>
        <w:t>correo</w:t>
      </w:r>
      <w:r>
        <w:rPr>
          <w:spacing w:val="-5"/>
        </w:rPr>
        <w:t xml:space="preserve"> </w:t>
      </w:r>
      <w:r>
        <w:t>electrónico.</w:t>
      </w:r>
    </w:p>
    <w:p w14:paraId="1E956C23" w14:textId="256391BA" w:rsidR="000F48AE" w:rsidRPr="00945378" w:rsidRDefault="00A97EB1" w:rsidP="00945378">
      <w:pPr>
        <w:pStyle w:val="Prrafodelista"/>
        <w:numPr>
          <w:ilvl w:val="0"/>
          <w:numId w:val="21"/>
        </w:numPr>
        <w:tabs>
          <w:tab w:val="left" w:pos="1277"/>
        </w:tabs>
        <w:spacing w:line="229" w:lineRule="exact"/>
        <w:ind w:firstLine="131"/>
        <w:rPr>
          <w:sz w:val="20"/>
        </w:rPr>
      </w:pPr>
      <w:r w:rsidRPr="00945378">
        <w:rPr>
          <w:sz w:val="20"/>
        </w:rPr>
        <w:t>Los</w:t>
      </w:r>
      <w:r w:rsidRPr="00945378">
        <w:rPr>
          <w:spacing w:val="-7"/>
          <w:sz w:val="20"/>
        </w:rPr>
        <w:t xml:space="preserve"> </w:t>
      </w:r>
      <w:r w:rsidRPr="00945378">
        <w:rPr>
          <w:sz w:val="20"/>
        </w:rPr>
        <w:t>criterios</w:t>
      </w:r>
      <w:r w:rsidRPr="00945378">
        <w:rPr>
          <w:spacing w:val="-6"/>
          <w:sz w:val="20"/>
        </w:rPr>
        <w:t xml:space="preserve"> </w:t>
      </w:r>
      <w:r w:rsidRPr="00945378">
        <w:rPr>
          <w:sz w:val="20"/>
        </w:rPr>
        <w:t>de</w:t>
      </w:r>
      <w:r w:rsidRPr="00945378">
        <w:rPr>
          <w:spacing w:val="-3"/>
          <w:sz w:val="20"/>
        </w:rPr>
        <w:t xml:space="preserve"> </w:t>
      </w:r>
      <w:r w:rsidRPr="00945378">
        <w:rPr>
          <w:sz w:val="20"/>
        </w:rPr>
        <w:t>evaluación</w:t>
      </w:r>
      <w:r w:rsidRPr="00945378">
        <w:rPr>
          <w:spacing w:val="-4"/>
          <w:sz w:val="20"/>
        </w:rPr>
        <w:t xml:space="preserve"> </w:t>
      </w:r>
      <w:r w:rsidRPr="00945378">
        <w:rPr>
          <w:sz w:val="20"/>
        </w:rPr>
        <w:t>deberán</w:t>
      </w:r>
      <w:r w:rsidRPr="00945378">
        <w:rPr>
          <w:spacing w:val="-8"/>
          <w:sz w:val="20"/>
        </w:rPr>
        <w:t xml:space="preserve"> </w:t>
      </w:r>
      <w:r w:rsidRPr="00945378">
        <w:rPr>
          <w:sz w:val="20"/>
        </w:rPr>
        <w:t>ser:</w:t>
      </w:r>
    </w:p>
    <w:p w14:paraId="65624D35" w14:textId="77777777" w:rsidR="000F48AE" w:rsidRDefault="00A97EB1" w:rsidP="00945378">
      <w:pPr>
        <w:pStyle w:val="Prrafodelista"/>
        <w:numPr>
          <w:ilvl w:val="2"/>
          <w:numId w:val="21"/>
        </w:numPr>
        <w:tabs>
          <w:tab w:val="left" w:pos="1560"/>
        </w:tabs>
        <w:spacing w:before="35"/>
        <w:ind w:left="1559" w:firstLine="142"/>
        <w:jc w:val="both"/>
        <w:rPr>
          <w:sz w:val="20"/>
        </w:rPr>
      </w:pPr>
      <w:r>
        <w:rPr>
          <w:sz w:val="20"/>
        </w:rPr>
        <w:t>Los</w:t>
      </w:r>
      <w:r>
        <w:rPr>
          <w:spacing w:val="-12"/>
          <w:sz w:val="20"/>
        </w:rPr>
        <w:t xml:space="preserve"> </w:t>
      </w:r>
      <w:r>
        <w:rPr>
          <w:sz w:val="20"/>
        </w:rPr>
        <w:t>criterios</w:t>
      </w:r>
      <w:r>
        <w:rPr>
          <w:spacing w:val="-10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ponderaciones</w:t>
      </w:r>
      <w:r>
        <w:rPr>
          <w:spacing w:val="1"/>
          <w:sz w:val="20"/>
        </w:rPr>
        <w:t xml:space="preserve"> </w:t>
      </w:r>
      <w:r>
        <w:rPr>
          <w:sz w:val="20"/>
        </w:rPr>
        <w:t>utilizados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evaluación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10"/>
          <w:sz w:val="20"/>
        </w:rPr>
        <w:t xml:space="preserve"> </w:t>
      </w:r>
      <w:r>
        <w:rPr>
          <w:sz w:val="20"/>
        </w:rPr>
        <w:t>ofertas.</w:t>
      </w:r>
    </w:p>
    <w:p w14:paraId="0738E9EF" w14:textId="77777777" w:rsidR="000F48AE" w:rsidRDefault="00A97EB1" w:rsidP="00945378">
      <w:pPr>
        <w:pStyle w:val="Prrafodelista"/>
        <w:numPr>
          <w:ilvl w:val="2"/>
          <w:numId w:val="21"/>
        </w:numPr>
        <w:tabs>
          <w:tab w:val="left" w:pos="1560"/>
        </w:tabs>
        <w:spacing w:before="33" w:line="273" w:lineRule="auto"/>
        <w:ind w:left="1559" w:right="461" w:firstLine="14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ofertas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deben</w:t>
      </w:r>
      <w:r>
        <w:rPr>
          <w:spacing w:val="1"/>
          <w:sz w:val="20"/>
        </w:rPr>
        <w:t xml:space="preserve"> </w:t>
      </w:r>
      <w:r>
        <w:rPr>
          <w:sz w:val="20"/>
        </w:rPr>
        <w:t>declararse</w:t>
      </w:r>
      <w:r>
        <w:rPr>
          <w:spacing w:val="1"/>
          <w:sz w:val="20"/>
        </w:rPr>
        <w:t xml:space="preserve"> </w:t>
      </w:r>
      <w:r>
        <w:rPr>
          <w:sz w:val="20"/>
        </w:rPr>
        <w:t>inadmisibles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cumplir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requisitos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establecidos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Bases, debiéndose</w:t>
      </w:r>
      <w:r>
        <w:rPr>
          <w:spacing w:val="-3"/>
          <w:sz w:val="20"/>
        </w:rPr>
        <w:t xml:space="preserve"> </w:t>
      </w:r>
      <w:r>
        <w:rPr>
          <w:sz w:val="20"/>
        </w:rPr>
        <w:t>indicar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requisitos</w:t>
      </w:r>
      <w:r>
        <w:rPr>
          <w:spacing w:val="-2"/>
          <w:sz w:val="20"/>
        </w:rPr>
        <w:t xml:space="preserve"> </w:t>
      </w:r>
      <w:r>
        <w:rPr>
          <w:sz w:val="20"/>
        </w:rPr>
        <w:t>incumplidos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forma</w:t>
      </w:r>
      <w:r>
        <w:rPr>
          <w:spacing w:val="-6"/>
          <w:sz w:val="20"/>
        </w:rPr>
        <w:t xml:space="preserve"> </w:t>
      </w:r>
      <w:r>
        <w:rPr>
          <w:sz w:val="20"/>
        </w:rPr>
        <w:t>fundada</w:t>
      </w:r>
      <w:r>
        <w:rPr>
          <w:spacing w:val="-53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detallada.</w:t>
      </w:r>
    </w:p>
    <w:p w14:paraId="2D733D15" w14:textId="77777777" w:rsidR="000F48AE" w:rsidRDefault="00A97EB1" w:rsidP="00945378">
      <w:pPr>
        <w:pStyle w:val="Prrafodelista"/>
        <w:numPr>
          <w:ilvl w:val="2"/>
          <w:numId w:val="21"/>
        </w:numPr>
        <w:tabs>
          <w:tab w:val="left" w:pos="1560"/>
        </w:tabs>
        <w:spacing w:before="3" w:line="268" w:lineRule="auto"/>
        <w:ind w:left="1559" w:right="463" w:firstLine="142"/>
        <w:jc w:val="both"/>
        <w:rPr>
          <w:sz w:val="20"/>
        </w:rPr>
      </w:pPr>
      <w:r>
        <w:rPr>
          <w:sz w:val="20"/>
        </w:rPr>
        <w:t>La proposición de declaración de la licitación como Desierta, cuando no se presentaren</w:t>
      </w:r>
      <w:r>
        <w:rPr>
          <w:spacing w:val="1"/>
          <w:sz w:val="20"/>
        </w:rPr>
        <w:t xml:space="preserve"> </w:t>
      </w:r>
      <w:r>
        <w:rPr>
          <w:sz w:val="20"/>
        </w:rPr>
        <w:t>ofertas o bien, cuando la Comisión Evaluadora, juzgare que las ofertas presentadas no</w:t>
      </w:r>
      <w:r>
        <w:rPr>
          <w:spacing w:val="1"/>
          <w:sz w:val="20"/>
        </w:rPr>
        <w:t xml:space="preserve"> </w:t>
      </w:r>
      <w:r>
        <w:rPr>
          <w:sz w:val="20"/>
        </w:rPr>
        <w:t>resultan</w:t>
      </w:r>
      <w:r>
        <w:rPr>
          <w:spacing w:val="1"/>
          <w:sz w:val="20"/>
        </w:rPr>
        <w:t xml:space="preserve"> </w:t>
      </w:r>
      <w:r>
        <w:rPr>
          <w:sz w:val="20"/>
        </w:rPr>
        <w:t>convenientes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2"/>
          <w:sz w:val="20"/>
        </w:rPr>
        <w:t xml:space="preserve"> </w:t>
      </w:r>
      <w:r>
        <w:rPr>
          <w:sz w:val="20"/>
        </w:rPr>
        <w:t>intereses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Corporación.</w:t>
      </w:r>
    </w:p>
    <w:p w14:paraId="38FB1E81" w14:textId="348E42BE" w:rsidR="000F48AE" w:rsidRDefault="00A97EB1" w:rsidP="00945378">
      <w:pPr>
        <w:pStyle w:val="Prrafodelista"/>
        <w:numPr>
          <w:ilvl w:val="2"/>
          <w:numId w:val="21"/>
        </w:numPr>
        <w:tabs>
          <w:tab w:val="left" w:pos="1560"/>
        </w:tabs>
        <w:spacing w:before="10" w:line="268" w:lineRule="auto"/>
        <w:ind w:left="1559" w:right="474" w:firstLine="142"/>
        <w:jc w:val="both"/>
        <w:rPr>
          <w:sz w:val="20"/>
        </w:rPr>
      </w:pPr>
      <w:r>
        <w:rPr>
          <w:sz w:val="20"/>
        </w:rPr>
        <w:t>La asignación de puntajes para cada criterio y la fórmula de cálculo, así como cualquier</w:t>
      </w:r>
      <w:r>
        <w:rPr>
          <w:spacing w:val="1"/>
          <w:sz w:val="20"/>
        </w:rPr>
        <w:t xml:space="preserve"> </w:t>
      </w:r>
      <w:r>
        <w:rPr>
          <w:sz w:val="20"/>
        </w:rPr>
        <w:t>observación</w:t>
      </w:r>
      <w:r>
        <w:rPr>
          <w:spacing w:val="-1"/>
          <w:sz w:val="20"/>
        </w:rPr>
        <w:t xml:space="preserve"> </w:t>
      </w:r>
      <w:r>
        <w:rPr>
          <w:sz w:val="20"/>
        </w:rPr>
        <w:t>relativa a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aplicar</w:t>
      </w:r>
      <w:r>
        <w:rPr>
          <w:spacing w:val="-2"/>
          <w:sz w:val="20"/>
        </w:rPr>
        <w:t xml:space="preserve"> </w:t>
      </w:r>
      <w:r>
        <w:rPr>
          <w:sz w:val="20"/>
        </w:rPr>
        <w:t>los criterios de</w:t>
      </w:r>
      <w:r>
        <w:rPr>
          <w:spacing w:val="1"/>
          <w:sz w:val="20"/>
        </w:rPr>
        <w:t xml:space="preserve"> </w:t>
      </w:r>
      <w:r>
        <w:rPr>
          <w:sz w:val="20"/>
        </w:rPr>
        <w:t>evaluación.</w:t>
      </w:r>
    </w:p>
    <w:p w14:paraId="50A344EB" w14:textId="77777777" w:rsidR="004E6919" w:rsidRDefault="004E6919" w:rsidP="004E6919">
      <w:pPr>
        <w:pStyle w:val="Prrafodelista"/>
        <w:tabs>
          <w:tab w:val="left" w:pos="1560"/>
        </w:tabs>
        <w:spacing w:before="10" w:line="268" w:lineRule="auto"/>
        <w:ind w:left="1559" w:right="474" w:firstLine="0"/>
        <w:jc w:val="right"/>
        <w:rPr>
          <w:sz w:val="20"/>
        </w:rPr>
      </w:pPr>
    </w:p>
    <w:p w14:paraId="14CE0678" w14:textId="177B1911" w:rsidR="000F48AE" w:rsidRPr="007C34F2" w:rsidRDefault="00A97EB1" w:rsidP="007A209E">
      <w:pPr>
        <w:pStyle w:val="Prrafodelista"/>
        <w:numPr>
          <w:ilvl w:val="1"/>
          <w:numId w:val="22"/>
        </w:numPr>
        <w:tabs>
          <w:tab w:val="left" w:pos="1276"/>
        </w:tabs>
        <w:spacing w:before="7"/>
        <w:ind w:left="993" w:firstLine="407"/>
        <w:rPr>
          <w:sz w:val="20"/>
        </w:rPr>
      </w:pPr>
      <w:r w:rsidRPr="007C34F2">
        <w:rPr>
          <w:sz w:val="20"/>
        </w:rPr>
        <w:t>La</w:t>
      </w:r>
      <w:r w:rsidRPr="007C34F2">
        <w:rPr>
          <w:spacing w:val="-11"/>
          <w:sz w:val="20"/>
        </w:rPr>
        <w:t xml:space="preserve"> </w:t>
      </w:r>
      <w:r w:rsidRPr="007C34F2">
        <w:rPr>
          <w:sz w:val="20"/>
        </w:rPr>
        <w:t>Corporación</w:t>
      </w:r>
      <w:r w:rsidRPr="007C34F2">
        <w:rPr>
          <w:spacing w:val="-7"/>
          <w:sz w:val="20"/>
        </w:rPr>
        <w:t xml:space="preserve"> </w:t>
      </w:r>
      <w:r w:rsidRPr="007C34F2">
        <w:rPr>
          <w:sz w:val="20"/>
        </w:rPr>
        <w:t>evaluará</w:t>
      </w:r>
      <w:r w:rsidRPr="007C34F2">
        <w:rPr>
          <w:spacing w:val="-7"/>
          <w:sz w:val="20"/>
        </w:rPr>
        <w:t xml:space="preserve"> </w:t>
      </w:r>
      <w:r w:rsidRPr="007C34F2">
        <w:rPr>
          <w:sz w:val="20"/>
        </w:rPr>
        <w:t>las</w:t>
      </w:r>
      <w:r w:rsidRPr="007C34F2">
        <w:rPr>
          <w:spacing w:val="-7"/>
          <w:sz w:val="20"/>
        </w:rPr>
        <w:t xml:space="preserve"> </w:t>
      </w:r>
      <w:r w:rsidRPr="007C34F2">
        <w:rPr>
          <w:sz w:val="20"/>
        </w:rPr>
        <w:t>ofertas</w:t>
      </w:r>
      <w:r w:rsidRPr="007C34F2">
        <w:rPr>
          <w:spacing w:val="-7"/>
          <w:sz w:val="20"/>
        </w:rPr>
        <w:t xml:space="preserve"> </w:t>
      </w:r>
      <w:r w:rsidRPr="007C34F2">
        <w:rPr>
          <w:sz w:val="20"/>
        </w:rPr>
        <w:t>considerando</w:t>
      </w:r>
      <w:r w:rsidRPr="007C34F2">
        <w:rPr>
          <w:spacing w:val="-5"/>
          <w:sz w:val="20"/>
        </w:rPr>
        <w:t xml:space="preserve"> </w:t>
      </w:r>
      <w:r w:rsidRPr="007C34F2">
        <w:rPr>
          <w:sz w:val="20"/>
        </w:rPr>
        <w:t>las</w:t>
      </w:r>
      <w:r w:rsidRPr="007C34F2">
        <w:rPr>
          <w:spacing w:val="-9"/>
          <w:sz w:val="20"/>
        </w:rPr>
        <w:t xml:space="preserve"> </w:t>
      </w:r>
      <w:r w:rsidRPr="007C34F2">
        <w:rPr>
          <w:sz w:val="20"/>
        </w:rPr>
        <w:t>siguientes</w:t>
      </w:r>
      <w:r w:rsidRPr="007C34F2">
        <w:rPr>
          <w:spacing w:val="-10"/>
          <w:sz w:val="20"/>
        </w:rPr>
        <w:t xml:space="preserve"> </w:t>
      </w:r>
      <w:r w:rsidRPr="007C34F2">
        <w:rPr>
          <w:sz w:val="20"/>
        </w:rPr>
        <w:t>variables:</w:t>
      </w:r>
    </w:p>
    <w:p w14:paraId="3EDAE7A3" w14:textId="77777777" w:rsidR="000F48AE" w:rsidRDefault="000F48AE">
      <w:pPr>
        <w:pStyle w:val="Textoindependiente"/>
        <w:spacing w:before="11"/>
        <w:rPr>
          <w:sz w:val="25"/>
        </w:rPr>
      </w:pPr>
    </w:p>
    <w:tbl>
      <w:tblPr>
        <w:tblStyle w:val="TableNormal"/>
        <w:tblW w:w="0" w:type="auto"/>
        <w:tblInd w:w="2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4"/>
        <w:gridCol w:w="1707"/>
      </w:tblGrid>
      <w:tr w:rsidR="000F48AE" w14:paraId="6C07C9B0" w14:textId="77777777">
        <w:trPr>
          <w:trHeight w:val="280"/>
        </w:trPr>
        <w:tc>
          <w:tcPr>
            <w:tcW w:w="4284" w:type="dxa"/>
            <w:shd w:val="clear" w:color="auto" w:fill="C00000"/>
          </w:tcPr>
          <w:p w14:paraId="6EF51AF9" w14:textId="77777777" w:rsidR="000F48AE" w:rsidRDefault="00A97EB1">
            <w:pPr>
              <w:pStyle w:val="TableParagraph"/>
              <w:spacing w:before="30"/>
              <w:ind w:left="1702" w:right="167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CRITERIO</w:t>
            </w:r>
          </w:p>
        </w:tc>
        <w:tc>
          <w:tcPr>
            <w:tcW w:w="1707" w:type="dxa"/>
            <w:shd w:val="clear" w:color="auto" w:fill="C00000"/>
          </w:tcPr>
          <w:p w14:paraId="4C18BC97" w14:textId="77777777" w:rsidR="000F48AE" w:rsidRDefault="00A97EB1">
            <w:pPr>
              <w:pStyle w:val="TableParagraph"/>
              <w:spacing w:before="30"/>
              <w:ind w:left="4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PUNTAJE</w:t>
            </w:r>
          </w:p>
        </w:tc>
      </w:tr>
      <w:tr w:rsidR="000F48AE" w14:paraId="263774EF" w14:textId="77777777">
        <w:trPr>
          <w:trHeight w:val="285"/>
        </w:trPr>
        <w:tc>
          <w:tcPr>
            <w:tcW w:w="4284" w:type="dxa"/>
          </w:tcPr>
          <w:p w14:paraId="01D1672B" w14:textId="77777777" w:rsidR="000F48AE" w:rsidRDefault="00A97EB1">
            <w:pPr>
              <w:pStyle w:val="TableParagraph"/>
              <w:spacing w:before="30"/>
              <w:ind w:left="11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OFERTA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ECONÓMICA</w:t>
            </w:r>
          </w:p>
        </w:tc>
        <w:tc>
          <w:tcPr>
            <w:tcW w:w="1707" w:type="dxa"/>
          </w:tcPr>
          <w:p w14:paraId="596F8468" w14:textId="77777777" w:rsidR="000F48AE" w:rsidRDefault="00A97EB1">
            <w:pPr>
              <w:pStyle w:val="TableParagraph"/>
              <w:spacing w:before="30"/>
              <w:ind w:left="360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PUNTOS</w:t>
            </w:r>
          </w:p>
        </w:tc>
      </w:tr>
      <w:tr w:rsidR="000F48AE" w14:paraId="2370C0FB" w14:textId="77777777">
        <w:trPr>
          <w:trHeight w:val="282"/>
        </w:trPr>
        <w:tc>
          <w:tcPr>
            <w:tcW w:w="4284" w:type="dxa"/>
          </w:tcPr>
          <w:p w14:paraId="388DB590" w14:textId="77777777" w:rsidR="000F48AE" w:rsidRDefault="00A97EB1">
            <w:pPr>
              <w:pStyle w:val="TableParagraph"/>
              <w:spacing w:before="30"/>
              <w:ind w:left="11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OFERTA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TÉCNICA</w:t>
            </w:r>
          </w:p>
        </w:tc>
        <w:tc>
          <w:tcPr>
            <w:tcW w:w="1707" w:type="dxa"/>
          </w:tcPr>
          <w:p w14:paraId="2F7B2CC1" w14:textId="77777777" w:rsidR="000F48AE" w:rsidRDefault="00A97EB1">
            <w:pPr>
              <w:pStyle w:val="TableParagraph"/>
              <w:spacing w:before="30"/>
              <w:ind w:left="360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PUNTOS</w:t>
            </w:r>
          </w:p>
        </w:tc>
      </w:tr>
      <w:tr w:rsidR="000F48AE" w14:paraId="402392BB" w14:textId="77777777">
        <w:trPr>
          <w:trHeight w:val="280"/>
        </w:trPr>
        <w:tc>
          <w:tcPr>
            <w:tcW w:w="4284" w:type="dxa"/>
          </w:tcPr>
          <w:p w14:paraId="37A820FF" w14:textId="77777777" w:rsidR="000F48AE" w:rsidRDefault="00A97EB1">
            <w:pPr>
              <w:pStyle w:val="TableParagraph"/>
              <w:spacing w:before="32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DEL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OFERENTE</w:t>
            </w:r>
          </w:p>
        </w:tc>
        <w:tc>
          <w:tcPr>
            <w:tcW w:w="1707" w:type="dxa"/>
          </w:tcPr>
          <w:p w14:paraId="480698E0" w14:textId="77777777" w:rsidR="000F48AE" w:rsidRDefault="00A97EB1">
            <w:pPr>
              <w:pStyle w:val="TableParagraph"/>
              <w:spacing w:before="32"/>
              <w:ind w:left="360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PUNTOS</w:t>
            </w:r>
          </w:p>
        </w:tc>
      </w:tr>
      <w:tr w:rsidR="00BB638D" w14:paraId="25BD5C2B" w14:textId="77777777">
        <w:trPr>
          <w:trHeight w:val="280"/>
        </w:trPr>
        <w:tc>
          <w:tcPr>
            <w:tcW w:w="4284" w:type="dxa"/>
          </w:tcPr>
          <w:p w14:paraId="2CEB9DC7" w14:textId="3D2AD75A" w:rsidR="00BB638D" w:rsidRDefault="00BB638D">
            <w:pPr>
              <w:pStyle w:val="TableParagraph"/>
              <w:spacing w:before="32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PUNTAJE TOTAL</w:t>
            </w:r>
          </w:p>
        </w:tc>
        <w:tc>
          <w:tcPr>
            <w:tcW w:w="1707" w:type="dxa"/>
          </w:tcPr>
          <w:p w14:paraId="661098A8" w14:textId="74A64861" w:rsidR="00BB638D" w:rsidRPr="00BB638D" w:rsidRDefault="00BB638D">
            <w:pPr>
              <w:pStyle w:val="TableParagraph"/>
              <w:spacing w:before="32"/>
              <w:ind w:left="360"/>
              <w:rPr>
                <w:b/>
                <w:bCs/>
                <w:sz w:val="18"/>
              </w:rPr>
            </w:pPr>
            <w:r w:rsidRPr="00BB638D">
              <w:rPr>
                <w:b/>
                <w:bCs/>
                <w:sz w:val="18"/>
              </w:rPr>
              <w:t>100 PUNTOS</w:t>
            </w:r>
          </w:p>
        </w:tc>
      </w:tr>
    </w:tbl>
    <w:p w14:paraId="4C3E9A6C" w14:textId="77777777" w:rsidR="000F48AE" w:rsidRDefault="000F48AE">
      <w:pPr>
        <w:pStyle w:val="Textoindependiente"/>
        <w:spacing w:before="10"/>
        <w:rPr>
          <w:sz w:val="21"/>
        </w:rPr>
      </w:pPr>
    </w:p>
    <w:p w14:paraId="18B6F382" w14:textId="426CFCED" w:rsidR="000F48AE" w:rsidRDefault="007C34F2" w:rsidP="00166A50">
      <w:pPr>
        <w:pStyle w:val="Ttulo1"/>
        <w:numPr>
          <w:ilvl w:val="0"/>
          <w:numId w:val="24"/>
        </w:numPr>
        <w:tabs>
          <w:tab w:val="left" w:pos="1056"/>
        </w:tabs>
        <w:ind w:firstLine="501"/>
      </w:pPr>
      <w:r>
        <w:t xml:space="preserve"> </w:t>
      </w:r>
      <w:r w:rsidR="00A97EB1">
        <w:t>Oferta</w:t>
      </w:r>
      <w:r w:rsidR="00A97EB1">
        <w:rPr>
          <w:spacing w:val="-7"/>
        </w:rPr>
        <w:t xml:space="preserve"> </w:t>
      </w:r>
      <w:r w:rsidR="00A97EB1">
        <w:t>Económica</w:t>
      </w:r>
      <w:r w:rsidR="00A97EB1">
        <w:rPr>
          <w:spacing w:val="-9"/>
        </w:rPr>
        <w:t xml:space="preserve"> </w:t>
      </w:r>
      <w:r w:rsidR="00A97EB1">
        <w:t>-</w:t>
      </w:r>
      <w:r w:rsidR="00A97EB1">
        <w:rPr>
          <w:spacing w:val="-7"/>
        </w:rPr>
        <w:t xml:space="preserve"> </w:t>
      </w:r>
      <w:r w:rsidR="00A97EB1">
        <w:t>(20</w:t>
      </w:r>
      <w:r w:rsidR="00A97EB1">
        <w:rPr>
          <w:spacing w:val="-8"/>
        </w:rPr>
        <w:t xml:space="preserve"> </w:t>
      </w:r>
      <w:r w:rsidR="00A97EB1">
        <w:t>Puntos)</w:t>
      </w:r>
    </w:p>
    <w:p w14:paraId="3DA886A3" w14:textId="77777777" w:rsidR="000F48AE" w:rsidRDefault="00A97EB1">
      <w:pPr>
        <w:pStyle w:val="Textoindependiente"/>
        <w:spacing w:before="32" w:line="276" w:lineRule="auto"/>
        <w:ind w:left="700" w:right="524"/>
      </w:pPr>
      <w:r>
        <w:t xml:space="preserve">Se evaluará la mejor oferta, en la evaluación se aplicará el </w:t>
      </w:r>
      <w:r>
        <w:rPr>
          <w:rFonts w:ascii="Arial" w:hAnsi="Arial"/>
          <w:b/>
        </w:rPr>
        <w:t>“Análisis de Mínimo Costo”</w:t>
      </w:r>
      <w:r>
        <w:t>, donde se</w:t>
      </w:r>
      <w:r>
        <w:rPr>
          <w:spacing w:val="-53"/>
        </w:rPr>
        <w:t xml:space="preserve"> </w:t>
      </w:r>
      <w:r>
        <w:t>considerará</w:t>
      </w:r>
      <w:r>
        <w:rPr>
          <w:spacing w:val="-1"/>
        </w:rPr>
        <w:t xml:space="preserve"> </w:t>
      </w:r>
      <w:r>
        <w:t>la relación</w:t>
      </w:r>
      <w:r>
        <w:rPr>
          <w:spacing w:val="4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oferta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menor</w:t>
      </w:r>
      <w:r>
        <w:rPr>
          <w:spacing w:val="-1"/>
        </w:rPr>
        <w:t xml:space="preserve"> </w:t>
      </w:r>
      <w:r>
        <w:t>costo,</w:t>
      </w:r>
      <w:r>
        <w:rPr>
          <w:spacing w:val="-5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fórmula:</w:t>
      </w:r>
    </w:p>
    <w:p w14:paraId="0541EED7" w14:textId="77777777" w:rsidR="000F48AE" w:rsidRDefault="000F48AE">
      <w:pPr>
        <w:pStyle w:val="Textoindependiente"/>
        <w:spacing w:before="1"/>
        <w:rPr>
          <w:sz w:val="23"/>
        </w:rPr>
      </w:pPr>
    </w:p>
    <w:p w14:paraId="4D74567E" w14:textId="77777777" w:rsidR="000F48AE" w:rsidRDefault="00A97EB1">
      <w:pPr>
        <w:pStyle w:val="Ttulo1"/>
        <w:ind w:left="106" w:right="387" w:firstLine="0"/>
        <w:jc w:val="center"/>
      </w:pPr>
      <w:r>
        <w:t>FORMULA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CÁLCULO:</w:t>
      </w:r>
    </w:p>
    <w:p w14:paraId="0326F5F2" w14:textId="19C0C571" w:rsidR="000F48AE" w:rsidRDefault="00A97EB1">
      <w:pPr>
        <w:pStyle w:val="Textoindependiente"/>
        <w:spacing w:before="31"/>
        <w:ind w:left="2334" w:right="2603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(𝑽𝒂𝒍𝒐𝒓</w:t>
      </w:r>
      <w:r>
        <w:rPr>
          <w:rFonts w:ascii="Cambria Math" w:eastAsia="Cambria Math" w:hAnsi="Cambria Math"/>
          <w:spacing w:val="-5"/>
        </w:rPr>
        <w:t xml:space="preserve"> </w:t>
      </w:r>
      <w:r>
        <w:rPr>
          <w:rFonts w:ascii="Cambria Math" w:eastAsia="Cambria Math" w:hAnsi="Cambria Math"/>
        </w:rPr>
        <w:t>𝑴𝒆𝒏𝒐𝒓</w:t>
      </w:r>
      <w:r>
        <w:rPr>
          <w:rFonts w:ascii="Cambria Math" w:eastAsia="Cambria Math" w:hAnsi="Cambria Math"/>
          <w:spacing w:val="-4"/>
        </w:rPr>
        <w:t xml:space="preserve"> </w:t>
      </w:r>
      <w:r>
        <w:rPr>
          <w:rFonts w:ascii="Cambria Math" w:eastAsia="Cambria Math" w:hAnsi="Cambria Math"/>
        </w:rPr>
        <w:t>𝑶𝒇𝒆𝒓𝒕𝒂</w:t>
      </w:r>
      <w:r>
        <w:rPr>
          <w:rFonts w:ascii="Cambria Math" w:eastAsia="Cambria Math" w:hAnsi="Cambria Math"/>
          <w:spacing w:val="38"/>
        </w:rPr>
        <w:t xml:space="preserve"> </w:t>
      </w:r>
      <w:r>
        <w:rPr>
          <w:rFonts w:ascii="Cambria Math" w:eastAsia="Cambria Math" w:hAnsi="Cambria Math"/>
        </w:rPr>
        <w:t>÷</w:t>
      </w:r>
      <w:r>
        <w:rPr>
          <w:rFonts w:ascii="Cambria Math" w:eastAsia="Cambria Math" w:hAnsi="Cambria Math"/>
          <w:spacing w:val="-3"/>
        </w:rPr>
        <w:t xml:space="preserve"> </w:t>
      </w:r>
      <w:r>
        <w:rPr>
          <w:rFonts w:ascii="Cambria Math" w:eastAsia="Cambria Math" w:hAnsi="Cambria Math"/>
        </w:rPr>
        <w:t>𝑽𝒂𝒍𝒐𝒓</w:t>
      </w:r>
      <w:r>
        <w:rPr>
          <w:rFonts w:ascii="Cambria Math" w:eastAsia="Cambria Math" w:hAnsi="Cambria Math"/>
          <w:spacing w:val="-4"/>
        </w:rPr>
        <w:t xml:space="preserve"> </w:t>
      </w:r>
      <w:r>
        <w:rPr>
          <w:rFonts w:ascii="Cambria Math" w:eastAsia="Cambria Math" w:hAnsi="Cambria Math"/>
        </w:rPr>
        <w:t>𝑶𝒇𝒆𝒓𝒕𝒂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</w:rPr>
        <w:t>𝒂</w:t>
      </w:r>
      <w:r>
        <w:rPr>
          <w:rFonts w:ascii="Cambria Math" w:eastAsia="Cambria Math" w:hAnsi="Cambria Math"/>
          <w:spacing w:val="-2"/>
        </w:rPr>
        <w:t xml:space="preserve"> </w:t>
      </w:r>
      <w:r w:rsidR="00A90FA1">
        <w:rPr>
          <w:rFonts w:ascii="Cambria Math" w:eastAsia="Cambria Math" w:hAnsi="Cambria Math"/>
        </w:rPr>
        <w:t>𝑬𝒗𝒂𝒍𝒖𝒂𝒓) 𝒙</w:t>
      </w:r>
      <w:r>
        <w:rPr>
          <w:rFonts w:ascii="Cambria Math" w:eastAsia="Cambria Math" w:hAnsi="Cambria Math"/>
          <w:spacing w:val="-8"/>
        </w:rPr>
        <w:t xml:space="preserve"> </w:t>
      </w:r>
      <w:r>
        <w:rPr>
          <w:rFonts w:ascii="Cambria Math" w:eastAsia="Cambria Math" w:hAnsi="Cambria Math"/>
        </w:rPr>
        <w:t>𝟐𝟎</w:t>
      </w:r>
    </w:p>
    <w:p w14:paraId="08B5F40C" w14:textId="77777777" w:rsidR="000F48AE" w:rsidRDefault="000F48AE">
      <w:pPr>
        <w:pStyle w:val="Textoindependiente"/>
        <w:rPr>
          <w:rFonts w:ascii="Cambria Math"/>
        </w:rPr>
      </w:pPr>
    </w:p>
    <w:p w14:paraId="47602D81" w14:textId="7204637E" w:rsidR="000F48AE" w:rsidRDefault="00A97EB1" w:rsidP="00166A50">
      <w:pPr>
        <w:pStyle w:val="Ttulo1"/>
        <w:numPr>
          <w:ilvl w:val="0"/>
          <w:numId w:val="24"/>
        </w:numPr>
        <w:tabs>
          <w:tab w:val="left" w:pos="1530"/>
          <w:tab w:val="left" w:pos="1531"/>
        </w:tabs>
        <w:spacing w:before="124"/>
        <w:ind w:firstLine="501"/>
      </w:pPr>
      <w:r>
        <w:t>Oferta</w:t>
      </w:r>
      <w:r>
        <w:rPr>
          <w:spacing w:val="-10"/>
        </w:rPr>
        <w:t xml:space="preserve"> </w:t>
      </w:r>
      <w:r>
        <w:t>Técnica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 w:rsidR="003678ED">
        <w:t>(5</w:t>
      </w:r>
      <w:r>
        <w:t>0</w:t>
      </w:r>
      <w:r>
        <w:rPr>
          <w:spacing w:val="-4"/>
        </w:rPr>
        <w:t xml:space="preserve"> </w:t>
      </w:r>
      <w:r>
        <w:t>Puntos)</w:t>
      </w:r>
    </w:p>
    <w:p w14:paraId="4FBE80B9" w14:textId="577A02C0" w:rsidR="000F48AE" w:rsidRDefault="00A97EB1">
      <w:pPr>
        <w:pStyle w:val="Textoindependiente"/>
        <w:spacing w:before="37" w:line="276" w:lineRule="auto"/>
        <w:ind w:left="700"/>
      </w:pPr>
      <w:r>
        <w:t>Se</w:t>
      </w:r>
      <w:r>
        <w:rPr>
          <w:spacing w:val="4"/>
        </w:rPr>
        <w:t xml:space="preserve"> </w:t>
      </w:r>
      <w:r>
        <w:t>evaluará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oferta</w:t>
      </w:r>
      <w:r>
        <w:rPr>
          <w:spacing w:val="4"/>
        </w:rPr>
        <w:t xml:space="preserve"> </w:t>
      </w:r>
      <w:r>
        <w:t>técnica</w:t>
      </w:r>
      <w:r>
        <w:rPr>
          <w:spacing w:val="9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cumpla</w:t>
      </w:r>
      <w:r>
        <w:rPr>
          <w:spacing w:val="5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todas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cada</w:t>
      </w:r>
      <w:r>
        <w:rPr>
          <w:spacing w:val="5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características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servicio</w:t>
      </w:r>
      <w:r>
        <w:rPr>
          <w:spacing w:val="-53"/>
        </w:rPr>
        <w:t xml:space="preserve"> </w:t>
      </w:r>
      <w:r>
        <w:t>indicado</w:t>
      </w:r>
      <w:r>
        <w:rPr>
          <w:spacing w:val="8"/>
        </w:rPr>
        <w:t xml:space="preserve"> </w:t>
      </w:r>
      <w:r>
        <w:t>en</w:t>
      </w:r>
      <w:r w:rsidR="009A7F99">
        <w:t xml:space="preserve"> </w:t>
      </w:r>
      <w:r>
        <w:t>los requerimientos</w:t>
      </w:r>
      <w:r>
        <w:rPr>
          <w:spacing w:val="1"/>
        </w:rPr>
        <w:t xml:space="preserve"> </w:t>
      </w:r>
      <w:r>
        <w:t>técnicos, según</w:t>
      </w:r>
      <w:r>
        <w:rPr>
          <w:spacing w:val="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tablas:</w:t>
      </w:r>
    </w:p>
    <w:p w14:paraId="5A5D2614" w14:textId="77777777" w:rsidR="000F48AE" w:rsidRDefault="000F48AE">
      <w:pPr>
        <w:pStyle w:val="Textoindependiente"/>
        <w:spacing w:before="10"/>
        <w:rPr>
          <w:sz w:val="22"/>
        </w:r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6"/>
        <w:gridCol w:w="2127"/>
      </w:tblGrid>
      <w:tr w:rsidR="000F48AE" w14:paraId="597B8E56" w14:textId="77777777">
        <w:trPr>
          <w:trHeight w:val="281"/>
        </w:trPr>
        <w:tc>
          <w:tcPr>
            <w:tcW w:w="6926" w:type="dxa"/>
            <w:shd w:val="clear" w:color="auto" w:fill="C00000"/>
          </w:tcPr>
          <w:p w14:paraId="428AA42F" w14:textId="77777777" w:rsidR="000F48AE" w:rsidRDefault="00A97EB1">
            <w:pPr>
              <w:pStyle w:val="TableParagraph"/>
              <w:spacing w:before="21"/>
              <w:ind w:left="1464" w:right="221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Oferta</w:t>
            </w:r>
            <w:r>
              <w:rPr>
                <w:rFonts w:ascii="Arial" w:hAnsi="Arial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Técnica</w:t>
            </w:r>
          </w:p>
        </w:tc>
        <w:tc>
          <w:tcPr>
            <w:tcW w:w="2127" w:type="dxa"/>
            <w:shd w:val="clear" w:color="auto" w:fill="C00000"/>
          </w:tcPr>
          <w:p w14:paraId="5BC96D86" w14:textId="77777777" w:rsidR="000F48AE" w:rsidRDefault="00A97EB1">
            <w:pPr>
              <w:pStyle w:val="TableParagraph"/>
              <w:spacing w:before="21"/>
              <w:ind w:left="3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Puntaje</w:t>
            </w:r>
            <w:r>
              <w:rPr>
                <w:rFonts w:ascii="Arial" w:hAnsi="Arial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Máximo</w:t>
            </w:r>
          </w:p>
        </w:tc>
      </w:tr>
      <w:tr w:rsidR="000F48AE" w14:paraId="32364BA7" w14:textId="77777777">
        <w:trPr>
          <w:trHeight w:val="553"/>
        </w:trPr>
        <w:tc>
          <w:tcPr>
            <w:tcW w:w="6926" w:type="dxa"/>
          </w:tcPr>
          <w:p w14:paraId="74105F37" w14:textId="77777777" w:rsidR="000F48AE" w:rsidRDefault="00A97EB1">
            <w:pPr>
              <w:pStyle w:val="TableParagraph"/>
              <w:tabs>
                <w:tab w:val="left" w:pos="830"/>
              </w:tabs>
              <w:spacing w:before="12" w:line="250" w:lineRule="atLeast"/>
              <w:ind w:left="832" w:right="132" w:hanging="360"/>
              <w:rPr>
                <w:sz w:val="20"/>
              </w:rPr>
            </w:pPr>
            <w:r>
              <w:rPr>
                <w:rFonts w:ascii="Calibri"/>
                <w:b/>
                <w:sz w:val="20"/>
              </w:rPr>
              <w:t>1.</w:t>
            </w:r>
            <w:r>
              <w:rPr>
                <w:rFonts w:ascii="Calibri"/>
                <w:b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 xml:space="preserve">Propuesta de Trabajo: </w:t>
            </w:r>
            <w:r>
              <w:rPr>
                <w:spacing w:val="-1"/>
                <w:sz w:val="20"/>
              </w:rPr>
              <w:t xml:space="preserve">Oferente debe incluir </w:t>
            </w:r>
            <w:r>
              <w:rPr>
                <w:sz w:val="20"/>
              </w:rPr>
              <w:t>propuesta asociada 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requerimientos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 presentes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bases.</w:t>
            </w:r>
          </w:p>
        </w:tc>
        <w:tc>
          <w:tcPr>
            <w:tcW w:w="2127" w:type="dxa"/>
          </w:tcPr>
          <w:p w14:paraId="3321C95A" w14:textId="77777777" w:rsidR="000F48AE" w:rsidRDefault="00A97EB1">
            <w:pPr>
              <w:pStyle w:val="TableParagraph"/>
              <w:spacing w:before="21"/>
              <w:ind w:left="5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puntos</w:t>
            </w:r>
          </w:p>
        </w:tc>
      </w:tr>
      <w:tr w:rsidR="000F48AE" w14:paraId="6B78A24A" w14:textId="77777777">
        <w:trPr>
          <w:trHeight w:val="285"/>
        </w:trPr>
        <w:tc>
          <w:tcPr>
            <w:tcW w:w="6926" w:type="dxa"/>
          </w:tcPr>
          <w:p w14:paraId="680103DB" w14:textId="77777777" w:rsidR="000F48AE" w:rsidRDefault="00A97EB1">
            <w:pPr>
              <w:pStyle w:val="TableParagraph"/>
              <w:spacing w:before="21"/>
              <w:ind w:left="112"/>
              <w:rPr>
                <w:sz w:val="20"/>
              </w:rPr>
            </w:pPr>
            <w:r>
              <w:rPr>
                <w:sz w:val="20"/>
              </w:rPr>
              <w:t>Propuesta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incluye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cabalidad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requerido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técnicas.</w:t>
            </w:r>
          </w:p>
        </w:tc>
        <w:tc>
          <w:tcPr>
            <w:tcW w:w="2127" w:type="dxa"/>
          </w:tcPr>
          <w:p w14:paraId="09FDDFA0" w14:textId="77777777" w:rsidR="000F48AE" w:rsidRDefault="00A97EB1">
            <w:pPr>
              <w:pStyle w:val="TableParagraph"/>
              <w:spacing w:before="21"/>
              <w:ind w:left="613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puntos</w:t>
            </w:r>
          </w:p>
        </w:tc>
      </w:tr>
      <w:tr w:rsidR="000F48AE" w14:paraId="0A8207C1" w14:textId="77777777">
        <w:trPr>
          <w:trHeight w:val="285"/>
        </w:trPr>
        <w:tc>
          <w:tcPr>
            <w:tcW w:w="6926" w:type="dxa"/>
          </w:tcPr>
          <w:p w14:paraId="0DF6CE52" w14:textId="77777777" w:rsidR="000F48AE" w:rsidRDefault="00A97EB1">
            <w:pPr>
              <w:pStyle w:val="TableParagraph"/>
              <w:spacing w:before="21"/>
              <w:ind w:left="112"/>
              <w:rPr>
                <w:sz w:val="20"/>
              </w:rPr>
            </w:pPr>
            <w:r>
              <w:rPr>
                <w:sz w:val="20"/>
              </w:rPr>
              <w:t>Propuesta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cumple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parcialmente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requerido.</w:t>
            </w:r>
          </w:p>
        </w:tc>
        <w:tc>
          <w:tcPr>
            <w:tcW w:w="2127" w:type="dxa"/>
          </w:tcPr>
          <w:p w14:paraId="5055E6BF" w14:textId="77777777" w:rsidR="000F48AE" w:rsidRDefault="00A97EB1">
            <w:pPr>
              <w:pStyle w:val="TableParagraph"/>
              <w:spacing w:before="21"/>
              <w:ind w:left="613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puntos</w:t>
            </w:r>
          </w:p>
        </w:tc>
      </w:tr>
      <w:tr w:rsidR="000F48AE" w14:paraId="6440E127" w14:textId="77777777">
        <w:trPr>
          <w:trHeight w:val="285"/>
        </w:trPr>
        <w:tc>
          <w:tcPr>
            <w:tcW w:w="6926" w:type="dxa"/>
          </w:tcPr>
          <w:p w14:paraId="39702CD6" w14:textId="77777777" w:rsidR="000F48AE" w:rsidRDefault="00A97EB1">
            <w:pPr>
              <w:pStyle w:val="TableParagraph"/>
              <w:spacing w:before="21"/>
              <w:ind w:left="112"/>
              <w:rPr>
                <w:sz w:val="20"/>
              </w:rPr>
            </w:pPr>
            <w:r>
              <w:rPr>
                <w:sz w:val="20"/>
              </w:rPr>
              <w:t>Propuesta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cumple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requerido.</w:t>
            </w:r>
          </w:p>
        </w:tc>
        <w:tc>
          <w:tcPr>
            <w:tcW w:w="2127" w:type="dxa"/>
          </w:tcPr>
          <w:p w14:paraId="1F74F0A6" w14:textId="77777777" w:rsidR="000F48AE" w:rsidRDefault="00A97EB1">
            <w:pPr>
              <w:pStyle w:val="TableParagraph"/>
              <w:spacing w:before="21"/>
              <w:ind w:left="66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puntos</w:t>
            </w:r>
          </w:p>
        </w:tc>
      </w:tr>
      <w:tr w:rsidR="000F48AE" w14:paraId="2F181DFE" w14:textId="77777777">
        <w:trPr>
          <w:trHeight w:val="285"/>
        </w:trPr>
        <w:tc>
          <w:tcPr>
            <w:tcW w:w="6926" w:type="dxa"/>
          </w:tcPr>
          <w:p w14:paraId="280A6EA2" w14:textId="77777777" w:rsidR="000F48AE" w:rsidRDefault="000F48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3343120C" w14:textId="77777777" w:rsidR="000F48AE" w:rsidRDefault="000F48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48AE" w14:paraId="23E6E353" w14:textId="77777777">
        <w:trPr>
          <w:trHeight w:val="285"/>
        </w:trPr>
        <w:tc>
          <w:tcPr>
            <w:tcW w:w="6926" w:type="dxa"/>
            <w:shd w:val="clear" w:color="auto" w:fill="C00000"/>
          </w:tcPr>
          <w:p w14:paraId="4B4365A0" w14:textId="77777777" w:rsidR="000F48AE" w:rsidRDefault="00A97EB1">
            <w:pPr>
              <w:pStyle w:val="TableParagraph"/>
              <w:spacing w:before="21"/>
              <w:ind w:left="2325" w:right="22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Experiencia</w:t>
            </w:r>
            <w:r>
              <w:rPr>
                <w:rFonts w:ascii="Arial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del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Oferente</w:t>
            </w:r>
          </w:p>
        </w:tc>
        <w:tc>
          <w:tcPr>
            <w:tcW w:w="2127" w:type="dxa"/>
            <w:shd w:val="clear" w:color="auto" w:fill="C00000"/>
          </w:tcPr>
          <w:p w14:paraId="739E887C" w14:textId="77777777" w:rsidR="000F48AE" w:rsidRDefault="00A97EB1">
            <w:pPr>
              <w:pStyle w:val="TableParagraph"/>
              <w:spacing w:before="21"/>
              <w:ind w:left="1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Puntaje</w:t>
            </w:r>
            <w:r>
              <w:rPr>
                <w:rFonts w:ascii="Arial" w:hAnsi="Arial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Máximo</w:t>
            </w:r>
          </w:p>
        </w:tc>
      </w:tr>
      <w:tr w:rsidR="000F48AE" w14:paraId="35B70A7B" w14:textId="77777777">
        <w:trPr>
          <w:trHeight w:val="1058"/>
        </w:trPr>
        <w:tc>
          <w:tcPr>
            <w:tcW w:w="6926" w:type="dxa"/>
          </w:tcPr>
          <w:p w14:paraId="6BABBEBE" w14:textId="5BA22A76" w:rsidR="000F48AE" w:rsidRDefault="007A5BA3">
            <w:pPr>
              <w:pStyle w:val="TableParagraph"/>
              <w:tabs>
                <w:tab w:val="left" w:pos="830"/>
              </w:tabs>
              <w:spacing w:before="1" w:line="268" w:lineRule="auto"/>
              <w:ind w:left="832" w:right="199" w:hanging="360"/>
              <w:rPr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  <w:r w:rsidR="00A97EB1">
              <w:rPr>
                <w:rFonts w:ascii="Calibri" w:hAnsi="Calibri"/>
                <w:b/>
                <w:sz w:val="20"/>
              </w:rPr>
              <w:t>.</w:t>
            </w:r>
            <w:r w:rsidR="00A97EB1">
              <w:rPr>
                <w:rFonts w:ascii="Calibri" w:hAnsi="Calibri"/>
                <w:b/>
                <w:sz w:val="20"/>
              </w:rPr>
              <w:tab/>
            </w:r>
            <w:r w:rsidR="00A97EB1">
              <w:rPr>
                <w:rFonts w:ascii="Arial" w:hAnsi="Arial"/>
                <w:b/>
                <w:sz w:val="20"/>
              </w:rPr>
              <w:t>Experiencia</w:t>
            </w:r>
            <w:r w:rsidR="00A97EB1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="00A97EB1">
              <w:rPr>
                <w:rFonts w:ascii="Arial" w:hAnsi="Arial"/>
                <w:b/>
                <w:sz w:val="20"/>
              </w:rPr>
              <w:t>del</w:t>
            </w:r>
            <w:r w:rsidR="00A97EB1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="00A97EB1">
              <w:rPr>
                <w:rFonts w:ascii="Arial" w:hAnsi="Arial"/>
                <w:b/>
                <w:sz w:val="20"/>
              </w:rPr>
              <w:t>Oferente:</w:t>
            </w:r>
            <w:r w:rsidR="00A97EB1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="00A97EB1">
              <w:rPr>
                <w:sz w:val="20"/>
              </w:rPr>
              <w:t>Empresa</w:t>
            </w:r>
            <w:r w:rsidR="00A97EB1">
              <w:rPr>
                <w:spacing w:val="-7"/>
                <w:sz w:val="20"/>
              </w:rPr>
              <w:t xml:space="preserve"> </w:t>
            </w:r>
            <w:r w:rsidR="00A97EB1">
              <w:rPr>
                <w:sz w:val="20"/>
              </w:rPr>
              <w:t>del</w:t>
            </w:r>
            <w:r w:rsidR="00A97EB1">
              <w:rPr>
                <w:spacing w:val="-4"/>
                <w:sz w:val="20"/>
              </w:rPr>
              <w:t xml:space="preserve"> </w:t>
            </w:r>
            <w:r w:rsidR="00A97EB1">
              <w:rPr>
                <w:sz w:val="20"/>
              </w:rPr>
              <w:t>rubro</w:t>
            </w:r>
            <w:r w:rsidR="00A97EB1">
              <w:rPr>
                <w:spacing w:val="-5"/>
                <w:sz w:val="20"/>
              </w:rPr>
              <w:t xml:space="preserve"> </w:t>
            </w:r>
            <w:r w:rsidR="00A97EB1">
              <w:rPr>
                <w:sz w:val="20"/>
              </w:rPr>
              <w:t>de</w:t>
            </w:r>
            <w:r w:rsidR="00A97EB1">
              <w:rPr>
                <w:spacing w:val="-8"/>
                <w:sz w:val="20"/>
              </w:rPr>
              <w:t xml:space="preserve"> </w:t>
            </w:r>
            <w:r w:rsidR="00A97EB1">
              <w:rPr>
                <w:sz w:val="20"/>
              </w:rPr>
              <w:t>la</w:t>
            </w:r>
            <w:r w:rsidR="00A97EB1">
              <w:rPr>
                <w:spacing w:val="-3"/>
                <w:sz w:val="20"/>
              </w:rPr>
              <w:t xml:space="preserve"> </w:t>
            </w:r>
            <w:r w:rsidR="00A97EB1">
              <w:rPr>
                <w:sz w:val="20"/>
              </w:rPr>
              <w:t>producción</w:t>
            </w:r>
            <w:r w:rsidR="00A97EB1">
              <w:rPr>
                <w:spacing w:val="-7"/>
                <w:sz w:val="20"/>
              </w:rPr>
              <w:t xml:space="preserve"> </w:t>
            </w:r>
            <w:r w:rsidR="00A97EB1">
              <w:rPr>
                <w:sz w:val="20"/>
              </w:rPr>
              <w:t>de</w:t>
            </w:r>
            <w:r w:rsidR="00A97EB1">
              <w:rPr>
                <w:spacing w:val="-53"/>
                <w:sz w:val="20"/>
              </w:rPr>
              <w:t xml:space="preserve"> </w:t>
            </w:r>
            <w:r w:rsidR="00A97EB1">
              <w:rPr>
                <w:sz w:val="20"/>
              </w:rPr>
              <w:t>eventos con vasta experiencia demostrable en eventos</w:t>
            </w:r>
            <w:r w:rsidR="00A97EB1">
              <w:rPr>
                <w:spacing w:val="1"/>
                <w:sz w:val="20"/>
              </w:rPr>
              <w:t xml:space="preserve"> </w:t>
            </w:r>
            <w:r w:rsidR="00A97EB1">
              <w:rPr>
                <w:sz w:val="20"/>
              </w:rPr>
              <w:t>empresariales</w:t>
            </w:r>
            <w:r w:rsidR="00A97EB1">
              <w:rPr>
                <w:spacing w:val="-3"/>
                <w:sz w:val="20"/>
              </w:rPr>
              <w:t xml:space="preserve"> </w:t>
            </w:r>
            <w:r w:rsidR="00A97EB1">
              <w:rPr>
                <w:sz w:val="20"/>
              </w:rPr>
              <w:t>y</w:t>
            </w:r>
            <w:r w:rsidR="00A97EB1">
              <w:rPr>
                <w:spacing w:val="-1"/>
                <w:sz w:val="20"/>
              </w:rPr>
              <w:t xml:space="preserve"> </w:t>
            </w:r>
            <w:r w:rsidR="00A97EB1">
              <w:rPr>
                <w:sz w:val="20"/>
              </w:rPr>
              <w:t>de</w:t>
            </w:r>
            <w:r w:rsidR="00A97EB1">
              <w:rPr>
                <w:spacing w:val="-5"/>
                <w:sz w:val="20"/>
              </w:rPr>
              <w:t xml:space="preserve"> </w:t>
            </w:r>
            <w:r w:rsidR="00A97EB1">
              <w:rPr>
                <w:sz w:val="20"/>
              </w:rPr>
              <w:t>negocios</w:t>
            </w:r>
            <w:r w:rsidR="00A97EB1">
              <w:rPr>
                <w:spacing w:val="2"/>
                <w:sz w:val="20"/>
              </w:rPr>
              <w:t xml:space="preserve"> </w:t>
            </w:r>
            <w:r w:rsidR="00A97EB1">
              <w:rPr>
                <w:sz w:val="20"/>
              </w:rPr>
              <w:t>de</w:t>
            </w:r>
            <w:r w:rsidR="00A97EB1">
              <w:rPr>
                <w:spacing w:val="-7"/>
                <w:sz w:val="20"/>
              </w:rPr>
              <w:t xml:space="preserve"> </w:t>
            </w:r>
            <w:r w:rsidR="00A97EB1">
              <w:rPr>
                <w:sz w:val="20"/>
              </w:rPr>
              <w:t>gran</w:t>
            </w:r>
            <w:r w:rsidR="00A97EB1">
              <w:rPr>
                <w:spacing w:val="-6"/>
                <w:sz w:val="20"/>
              </w:rPr>
              <w:t xml:space="preserve"> </w:t>
            </w:r>
            <w:r w:rsidR="00A97EB1">
              <w:rPr>
                <w:sz w:val="20"/>
              </w:rPr>
              <w:t>convocatoria</w:t>
            </w:r>
            <w:r w:rsidR="00A97EB1">
              <w:rPr>
                <w:spacing w:val="-4"/>
                <w:sz w:val="20"/>
              </w:rPr>
              <w:t xml:space="preserve"> </w:t>
            </w:r>
            <w:r w:rsidR="00A97EB1">
              <w:rPr>
                <w:sz w:val="20"/>
              </w:rPr>
              <w:t>e</w:t>
            </w:r>
            <w:r w:rsidR="00A97EB1">
              <w:rPr>
                <w:spacing w:val="-5"/>
                <w:sz w:val="20"/>
              </w:rPr>
              <w:t xml:space="preserve"> </w:t>
            </w:r>
            <w:r w:rsidR="00A97EB1">
              <w:rPr>
                <w:sz w:val="20"/>
              </w:rPr>
              <w:t>impacto.</w:t>
            </w:r>
            <w:r w:rsidR="00A97EB1">
              <w:rPr>
                <w:spacing w:val="-4"/>
                <w:sz w:val="20"/>
              </w:rPr>
              <w:t xml:space="preserve"> </w:t>
            </w:r>
            <w:r w:rsidR="00A97EB1">
              <w:rPr>
                <w:sz w:val="20"/>
              </w:rPr>
              <w:t>Se</w:t>
            </w:r>
          </w:p>
          <w:p w14:paraId="36C165D3" w14:textId="77777777" w:rsidR="000F48AE" w:rsidRDefault="00A97EB1">
            <w:pPr>
              <w:pStyle w:val="TableParagraph"/>
              <w:spacing w:before="7"/>
              <w:ind w:left="832"/>
              <w:rPr>
                <w:sz w:val="20"/>
              </w:rPr>
            </w:pPr>
            <w:r>
              <w:rPr>
                <w:sz w:val="20"/>
              </w:rPr>
              <w:t>deben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adjuntar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respaldos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últimos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años.</w:t>
            </w:r>
          </w:p>
        </w:tc>
        <w:tc>
          <w:tcPr>
            <w:tcW w:w="2127" w:type="dxa"/>
          </w:tcPr>
          <w:p w14:paraId="346C3196" w14:textId="77777777" w:rsidR="000F48AE" w:rsidRDefault="00A97EB1">
            <w:pPr>
              <w:pStyle w:val="TableParagraph"/>
              <w:spacing w:line="229" w:lineRule="exact"/>
              <w:ind w:left="5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puntos</w:t>
            </w:r>
          </w:p>
        </w:tc>
      </w:tr>
      <w:tr w:rsidR="000F48AE" w14:paraId="7BEEBC6A" w14:textId="77777777">
        <w:trPr>
          <w:trHeight w:val="697"/>
        </w:trPr>
        <w:tc>
          <w:tcPr>
            <w:tcW w:w="6926" w:type="dxa"/>
          </w:tcPr>
          <w:p w14:paraId="4A19D2FF" w14:textId="77777777" w:rsidR="000F48AE" w:rsidRDefault="00A97EB1">
            <w:pPr>
              <w:pStyle w:val="TableParagraph"/>
              <w:spacing w:line="230" w:lineRule="atLeast"/>
              <w:ind w:left="726" w:right="10"/>
              <w:rPr>
                <w:sz w:val="20"/>
              </w:rPr>
            </w:pPr>
            <w:r>
              <w:rPr>
                <w:sz w:val="20"/>
              </w:rPr>
              <w:t>Acredita diez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experiencia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similares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últimos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años.</w:t>
            </w:r>
          </w:p>
        </w:tc>
        <w:tc>
          <w:tcPr>
            <w:tcW w:w="2127" w:type="dxa"/>
          </w:tcPr>
          <w:p w14:paraId="5BC050F5" w14:textId="77777777" w:rsidR="000F48AE" w:rsidRDefault="00A97EB1">
            <w:pPr>
              <w:pStyle w:val="TableParagraph"/>
              <w:spacing w:before="2"/>
              <w:ind w:left="659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puntos</w:t>
            </w:r>
          </w:p>
        </w:tc>
      </w:tr>
    </w:tbl>
    <w:p w14:paraId="10BF208D" w14:textId="77777777" w:rsidR="000F48AE" w:rsidRDefault="000F48AE">
      <w:pPr>
        <w:rPr>
          <w:sz w:val="20"/>
        </w:rPr>
        <w:sectPr w:rsidR="000F48AE">
          <w:pgSz w:w="12240" w:h="15840"/>
          <w:pgMar w:top="1460" w:right="900" w:bottom="280" w:left="1280" w:header="357" w:footer="0" w:gutter="0"/>
          <w:cols w:space="720"/>
        </w:sectPr>
      </w:pPr>
    </w:p>
    <w:p w14:paraId="0F508663" w14:textId="77777777" w:rsidR="000F48AE" w:rsidRDefault="000F48AE">
      <w:pPr>
        <w:pStyle w:val="Textoindependiente"/>
        <w:spacing w:before="3"/>
        <w:rPr>
          <w:sz w:val="18"/>
        </w:r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6"/>
        <w:gridCol w:w="2127"/>
      </w:tblGrid>
      <w:tr w:rsidR="000F48AE" w14:paraId="1BCE4AF4" w14:textId="77777777">
        <w:trPr>
          <w:trHeight w:val="530"/>
        </w:trPr>
        <w:tc>
          <w:tcPr>
            <w:tcW w:w="6926" w:type="dxa"/>
          </w:tcPr>
          <w:p w14:paraId="1F402A2E" w14:textId="77777777" w:rsidR="000F48AE" w:rsidRDefault="00A97EB1">
            <w:pPr>
              <w:pStyle w:val="TableParagraph"/>
              <w:spacing w:before="50"/>
              <w:ind w:left="112" w:right="124"/>
              <w:rPr>
                <w:sz w:val="20"/>
              </w:rPr>
            </w:pPr>
            <w:r>
              <w:rPr>
                <w:sz w:val="20"/>
              </w:rPr>
              <w:t>Acredita menos de diez años de experiencia en la producción de eventos 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 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similares durante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últimos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años.</w:t>
            </w:r>
          </w:p>
        </w:tc>
        <w:tc>
          <w:tcPr>
            <w:tcW w:w="2127" w:type="dxa"/>
          </w:tcPr>
          <w:p w14:paraId="7B9EF29C" w14:textId="77777777" w:rsidR="000F48AE" w:rsidRDefault="00A97EB1">
            <w:pPr>
              <w:pStyle w:val="TableParagraph"/>
              <w:spacing w:before="2"/>
              <w:ind w:left="490" w:right="39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puntos</w:t>
            </w:r>
          </w:p>
        </w:tc>
      </w:tr>
      <w:tr w:rsidR="000F48AE" w14:paraId="45A0022E" w14:textId="77777777">
        <w:trPr>
          <w:trHeight w:val="530"/>
        </w:trPr>
        <w:tc>
          <w:tcPr>
            <w:tcW w:w="6926" w:type="dxa"/>
          </w:tcPr>
          <w:p w14:paraId="541E24EB" w14:textId="77777777" w:rsidR="000F48AE" w:rsidRDefault="00A97EB1">
            <w:pPr>
              <w:pStyle w:val="TableParagraph"/>
              <w:spacing w:before="50"/>
              <w:ind w:left="112" w:right="120"/>
              <w:rPr>
                <w:sz w:val="20"/>
              </w:rPr>
            </w:pPr>
            <w:r>
              <w:rPr>
                <w:sz w:val="20"/>
              </w:rPr>
              <w:t>Acredita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cinco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actividades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producción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eventos.</w:t>
            </w:r>
          </w:p>
        </w:tc>
        <w:tc>
          <w:tcPr>
            <w:tcW w:w="2127" w:type="dxa"/>
          </w:tcPr>
          <w:p w14:paraId="237B20A4" w14:textId="77777777" w:rsidR="000F48AE" w:rsidRDefault="00A97EB1">
            <w:pPr>
              <w:pStyle w:val="TableParagraph"/>
              <w:spacing w:before="2"/>
              <w:ind w:left="490" w:right="39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puntos</w:t>
            </w:r>
          </w:p>
        </w:tc>
      </w:tr>
      <w:tr w:rsidR="000F48AE" w14:paraId="61431846" w14:textId="77777777">
        <w:trPr>
          <w:trHeight w:val="285"/>
        </w:trPr>
        <w:tc>
          <w:tcPr>
            <w:tcW w:w="6926" w:type="dxa"/>
          </w:tcPr>
          <w:p w14:paraId="268066F2" w14:textId="77777777" w:rsidR="000F48AE" w:rsidRDefault="00A97EB1">
            <w:pPr>
              <w:pStyle w:val="TableParagraph"/>
              <w:spacing w:before="11"/>
              <w:ind w:left="2325" w:right="16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PUNTOS</w:t>
            </w:r>
          </w:p>
        </w:tc>
        <w:tc>
          <w:tcPr>
            <w:tcW w:w="2127" w:type="dxa"/>
          </w:tcPr>
          <w:p w14:paraId="26FA094A" w14:textId="77777777" w:rsidR="000F48AE" w:rsidRDefault="00A97EB1">
            <w:pPr>
              <w:pStyle w:val="TableParagraph"/>
              <w:spacing w:before="11"/>
              <w:ind w:left="490" w:right="4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80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PUNTOS</w:t>
            </w:r>
          </w:p>
        </w:tc>
      </w:tr>
    </w:tbl>
    <w:p w14:paraId="66071EB4" w14:textId="77777777" w:rsidR="000F48AE" w:rsidRDefault="000F48AE">
      <w:pPr>
        <w:pStyle w:val="Textoindependiente"/>
        <w:spacing w:before="7"/>
        <w:rPr>
          <w:sz w:val="14"/>
        </w:rPr>
      </w:pPr>
    </w:p>
    <w:p w14:paraId="3A31C119" w14:textId="328AAE56" w:rsidR="000F48AE" w:rsidRDefault="00A97EB1">
      <w:pPr>
        <w:pStyle w:val="Textoindependiente"/>
        <w:spacing w:before="93" w:line="278" w:lineRule="auto"/>
        <w:ind w:left="479" w:right="275"/>
      </w:pPr>
      <w:r>
        <w:t>Como</w:t>
      </w:r>
      <w:r>
        <w:rPr>
          <w:spacing w:val="3"/>
        </w:rPr>
        <w:t xml:space="preserve"> </w:t>
      </w:r>
      <w:r>
        <w:t>resultado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ponderación</w:t>
      </w:r>
      <w:r>
        <w:rPr>
          <w:spacing w:val="1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estos</w:t>
      </w:r>
      <w:r>
        <w:rPr>
          <w:spacing w:val="7"/>
        </w:rPr>
        <w:t xml:space="preserve"> </w:t>
      </w:r>
      <w:r>
        <w:t>criterios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evaluación</w:t>
      </w:r>
      <w:r>
        <w:rPr>
          <w:spacing w:val="10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permitirá</w:t>
      </w:r>
      <w:r>
        <w:rPr>
          <w:spacing w:val="9"/>
        </w:rPr>
        <w:t xml:space="preserve"> </w:t>
      </w:r>
      <w:r>
        <w:t>establecer</w:t>
      </w:r>
      <w:r>
        <w:rPr>
          <w:spacing w:val="10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principio</w:t>
      </w:r>
      <w:r>
        <w:rPr>
          <w:spacing w:val="-5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mejor</w:t>
      </w:r>
      <w:r>
        <w:rPr>
          <w:spacing w:val="5"/>
        </w:rPr>
        <w:t xml:space="preserve"> </w:t>
      </w:r>
      <w:r>
        <w:t>oferta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momento de</w:t>
      </w:r>
      <w:r>
        <w:rPr>
          <w:spacing w:val="-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oferta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adjudicar.</w:t>
      </w:r>
    </w:p>
    <w:p w14:paraId="0D4EDBB5" w14:textId="77777777" w:rsidR="007C34F2" w:rsidRDefault="007C34F2">
      <w:pPr>
        <w:pStyle w:val="Textoindependiente"/>
        <w:spacing w:before="93" w:line="278" w:lineRule="auto"/>
        <w:ind w:left="479" w:right="275"/>
      </w:pPr>
    </w:p>
    <w:p w14:paraId="5185F9B8" w14:textId="5703DC26" w:rsidR="000F48AE" w:rsidRPr="006875F6" w:rsidRDefault="00A97EB1" w:rsidP="006875F6">
      <w:pPr>
        <w:pStyle w:val="Ttulo1"/>
        <w:numPr>
          <w:ilvl w:val="0"/>
          <w:numId w:val="10"/>
        </w:numPr>
        <w:tabs>
          <w:tab w:val="left" w:pos="900"/>
        </w:tabs>
        <w:spacing w:before="1"/>
        <w:jc w:val="left"/>
        <w:rPr>
          <w:sz w:val="23"/>
        </w:rPr>
      </w:pPr>
      <w:r w:rsidRPr="006875F6">
        <w:t>M</w:t>
      </w:r>
      <w:r w:rsidR="006875F6" w:rsidRPr="006875F6">
        <w:t>ECANISMO DE RESOLUCIÓN EN CASO DE EMPATE</w:t>
      </w:r>
      <w:r w:rsidR="006875F6">
        <w:rPr>
          <w:sz w:val="23"/>
        </w:rPr>
        <w:t>.</w:t>
      </w:r>
    </w:p>
    <w:p w14:paraId="1BC9D70C" w14:textId="5B1620D6" w:rsidR="000F48AE" w:rsidRDefault="00A97EB1">
      <w:pPr>
        <w:spacing w:before="37" w:line="276" w:lineRule="auto"/>
        <w:ind w:left="700" w:right="452"/>
        <w:jc w:val="both"/>
        <w:rPr>
          <w:sz w:val="20"/>
        </w:rPr>
      </w:pPr>
      <w:r>
        <w:rPr>
          <w:sz w:val="20"/>
        </w:rPr>
        <w:t>Si en el resultado de la evaluación, se presentara igualdad de puntajes totales entre dos o más</w:t>
      </w:r>
      <w:r>
        <w:rPr>
          <w:spacing w:val="1"/>
          <w:sz w:val="20"/>
        </w:rPr>
        <w:t xml:space="preserve"> </w:t>
      </w:r>
      <w:r>
        <w:rPr>
          <w:sz w:val="20"/>
        </w:rPr>
        <w:t>ofertas,</w:t>
      </w:r>
      <w:r>
        <w:rPr>
          <w:spacing w:val="-10"/>
          <w:sz w:val="20"/>
        </w:rPr>
        <w:t xml:space="preserve"> </w:t>
      </w:r>
      <w:r>
        <w:rPr>
          <w:sz w:val="20"/>
        </w:rPr>
        <w:t>será adjudicada</w:t>
      </w:r>
      <w:r>
        <w:rPr>
          <w:spacing w:val="-7"/>
          <w:sz w:val="20"/>
        </w:rPr>
        <w:t xml:space="preserve"> </w:t>
      </w:r>
      <w:r>
        <w:rPr>
          <w:sz w:val="20"/>
        </w:rPr>
        <w:t>aquella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presente</w:t>
      </w:r>
      <w:r>
        <w:rPr>
          <w:spacing w:val="-9"/>
          <w:sz w:val="20"/>
        </w:rPr>
        <w:t xml:space="preserve"> </w:t>
      </w:r>
      <w:r>
        <w:rPr>
          <w:sz w:val="20"/>
        </w:rPr>
        <w:t>un</w:t>
      </w:r>
      <w:r>
        <w:rPr>
          <w:spacing w:val="-8"/>
          <w:sz w:val="20"/>
        </w:rPr>
        <w:t xml:space="preserve"> </w:t>
      </w:r>
      <w:r>
        <w:rPr>
          <w:sz w:val="20"/>
        </w:rPr>
        <w:t>mayor</w:t>
      </w:r>
      <w:r>
        <w:rPr>
          <w:spacing w:val="-9"/>
          <w:sz w:val="20"/>
        </w:rPr>
        <w:t xml:space="preserve"> </w:t>
      </w:r>
      <w:r>
        <w:rPr>
          <w:sz w:val="20"/>
        </w:rPr>
        <w:t>puntaje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8"/>
          <w:sz w:val="20"/>
        </w:rPr>
        <w:t xml:space="preserve"> </w:t>
      </w:r>
      <w:r>
        <w:rPr>
          <w:sz w:val="20"/>
        </w:rPr>
        <w:t>criterio</w:t>
      </w:r>
      <w:r>
        <w:rPr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“Técnico”.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caso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4"/>
          <w:sz w:val="20"/>
        </w:rPr>
        <w:t xml:space="preserve"> </w:t>
      </w:r>
      <w:r w:rsidR="00EF079B">
        <w:rPr>
          <w:rFonts w:ascii="Arial" w:hAnsi="Arial"/>
          <w:b/>
          <w:spacing w:val="-54"/>
          <w:sz w:val="20"/>
        </w:rPr>
        <w:t xml:space="preserve">            </w:t>
      </w:r>
      <w:r>
        <w:rPr>
          <w:rFonts w:ascii="Arial" w:hAnsi="Arial"/>
          <w:b/>
          <w:sz w:val="20"/>
        </w:rPr>
        <w:t>persistir el empate, se preferirá aquel oferente que presente un mayor puntaje en el criterio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“Oferta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Económica”.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Si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aún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persiste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esta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situación,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priorizará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mejor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puntaje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criterio</w:t>
      </w:r>
      <w:r>
        <w:rPr>
          <w:rFonts w:ascii="Arial" w:hAnsi="Arial"/>
          <w:b/>
          <w:spacing w:val="-54"/>
          <w:sz w:val="20"/>
        </w:rPr>
        <w:t xml:space="preserve"> </w:t>
      </w:r>
      <w:r>
        <w:rPr>
          <w:rFonts w:ascii="Arial" w:hAnsi="Arial"/>
          <w:b/>
          <w:sz w:val="20"/>
        </w:rPr>
        <w:t>“Cumplimiento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Requisitos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Formales".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sz w:val="20"/>
        </w:rPr>
        <w:t>Con</w:t>
      </w:r>
      <w:r>
        <w:rPr>
          <w:spacing w:val="-11"/>
          <w:sz w:val="20"/>
        </w:rPr>
        <w:t xml:space="preserve"> </w:t>
      </w:r>
      <w:r>
        <w:rPr>
          <w:sz w:val="20"/>
        </w:rPr>
        <w:t>todo</w:t>
      </w:r>
      <w:r>
        <w:rPr>
          <w:spacing w:val="-10"/>
          <w:sz w:val="20"/>
        </w:rPr>
        <w:t xml:space="preserve"> </w:t>
      </w:r>
      <w:r>
        <w:rPr>
          <w:sz w:val="20"/>
        </w:rPr>
        <w:t>lo</w:t>
      </w:r>
      <w:r>
        <w:rPr>
          <w:spacing w:val="-10"/>
          <w:sz w:val="20"/>
        </w:rPr>
        <w:t xml:space="preserve"> </w:t>
      </w:r>
      <w:r>
        <w:rPr>
          <w:sz w:val="20"/>
        </w:rPr>
        <w:t>anterior</w:t>
      </w:r>
      <w:r>
        <w:rPr>
          <w:spacing w:val="-11"/>
          <w:sz w:val="20"/>
        </w:rPr>
        <w:t xml:space="preserve"> </w:t>
      </w:r>
      <w:r>
        <w:rPr>
          <w:sz w:val="20"/>
        </w:rPr>
        <w:t>señalado,</w:t>
      </w:r>
      <w:r>
        <w:rPr>
          <w:spacing w:val="-11"/>
          <w:sz w:val="20"/>
        </w:rPr>
        <w:t xml:space="preserve"> </w:t>
      </w:r>
      <w:r>
        <w:rPr>
          <w:sz w:val="20"/>
        </w:rPr>
        <w:t>si</w:t>
      </w:r>
      <w:r>
        <w:rPr>
          <w:spacing w:val="-6"/>
          <w:sz w:val="20"/>
        </w:rPr>
        <w:t xml:space="preserve"> </w:t>
      </w:r>
      <w:r>
        <w:rPr>
          <w:sz w:val="20"/>
        </w:rPr>
        <w:t>todavía</w:t>
      </w:r>
      <w:r>
        <w:rPr>
          <w:spacing w:val="-9"/>
          <w:sz w:val="20"/>
        </w:rPr>
        <w:t xml:space="preserve"> </w:t>
      </w:r>
      <w:r>
        <w:rPr>
          <w:sz w:val="20"/>
        </w:rPr>
        <w:t>persiste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empate,</w:t>
      </w:r>
      <w:r>
        <w:rPr>
          <w:spacing w:val="-54"/>
          <w:sz w:val="20"/>
        </w:rPr>
        <w:t xml:space="preserve"> </w:t>
      </w:r>
      <w:r>
        <w:rPr>
          <w:sz w:val="20"/>
        </w:rPr>
        <w:t>la Corporación, adjudicará a la oferta que haya sido ingresada primero según fecha y hora enviado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antecedentes</w:t>
      </w:r>
      <w:r>
        <w:rPr>
          <w:spacing w:val="6"/>
          <w:sz w:val="20"/>
        </w:rPr>
        <w:t xml:space="preserve"> </w:t>
      </w:r>
      <w:r>
        <w:rPr>
          <w:sz w:val="20"/>
        </w:rPr>
        <w:t>electrónicamente</w:t>
      </w:r>
      <w:r>
        <w:rPr>
          <w:spacing w:val="-3"/>
          <w:sz w:val="20"/>
        </w:rPr>
        <w:t xml:space="preserve"> </w:t>
      </w:r>
      <w:r>
        <w:rPr>
          <w:sz w:val="20"/>
        </w:rPr>
        <w:t>vía</w:t>
      </w:r>
      <w:r>
        <w:rPr>
          <w:spacing w:val="-4"/>
          <w:sz w:val="20"/>
        </w:rPr>
        <w:t xml:space="preserve"> </w:t>
      </w:r>
      <w:r>
        <w:rPr>
          <w:sz w:val="20"/>
        </w:rPr>
        <w:t>correo</w:t>
      </w:r>
      <w:r>
        <w:rPr>
          <w:spacing w:val="-3"/>
          <w:sz w:val="20"/>
        </w:rPr>
        <w:t xml:space="preserve"> </w:t>
      </w:r>
      <w:r>
        <w:rPr>
          <w:sz w:val="20"/>
        </w:rPr>
        <w:t>electrónico.</w:t>
      </w:r>
    </w:p>
    <w:p w14:paraId="294B9A9D" w14:textId="77777777" w:rsidR="000F48AE" w:rsidRDefault="000F48AE">
      <w:pPr>
        <w:pStyle w:val="Textoindependiente"/>
        <w:spacing w:before="10"/>
        <w:rPr>
          <w:sz w:val="22"/>
        </w:rPr>
      </w:pPr>
    </w:p>
    <w:p w14:paraId="547735CD" w14:textId="6042EC3F" w:rsidR="000F48AE" w:rsidRDefault="00A97EB1" w:rsidP="006875F6">
      <w:pPr>
        <w:pStyle w:val="Ttulo1"/>
        <w:numPr>
          <w:ilvl w:val="0"/>
          <w:numId w:val="10"/>
        </w:numPr>
        <w:tabs>
          <w:tab w:val="left" w:pos="1418"/>
        </w:tabs>
        <w:jc w:val="left"/>
      </w:pPr>
      <w:r>
        <w:t>APERTURA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PROPUESTAS-PROCESO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ADMISIBILIDAD</w:t>
      </w:r>
    </w:p>
    <w:p w14:paraId="7C57DF39" w14:textId="77777777" w:rsidR="000F48AE" w:rsidRDefault="00A97EB1">
      <w:pPr>
        <w:pStyle w:val="Textoindependiente"/>
        <w:spacing w:before="36" w:line="276" w:lineRule="auto"/>
        <w:ind w:left="700" w:right="457"/>
        <w:jc w:val="both"/>
      </w:pPr>
      <w:r>
        <w:t>El acto de apertura de las ofertas se llevará a efecto el día y hora que establecen las Bases. La</w:t>
      </w:r>
      <w:r>
        <w:rPr>
          <w:spacing w:val="1"/>
        </w:rPr>
        <w:t xml:space="preserve"> </w:t>
      </w:r>
      <w:r>
        <w:t>Corporación</w:t>
      </w:r>
      <w:r>
        <w:rPr>
          <w:spacing w:val="1"/>
        </w:rPr>
        <w:t xml:space="preserve"> </w:t>
      </w:r>
      <w:proofErr w:type="spellStart"/>
      <w:r>
        <w:t>recepcionará</w:t>
      </w:r>
      <w:proofErr w:type="spellEnd"/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ofertas</w:t>
      </w:r>
      <w:r>
        <w:rPr>
          <w:spacing w:val="1"/>
        </w:rPr>
        <w:t xml:space="preserve"> </w:t>
      </w:r>
      <w:r>
        <w:t>ingresadas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presentes</w:t>
      </w:r>
      <w:r>
        <w:rPr>
          <w:spacing w:val="-1"/>
        </w:rPr>
        <w:t xml:space="preserve"> </w:t>
      </w:r>
      <w:r>
        <w:t>Bases,</w:t>
      </w:r>
      <w:r>
        <w:rPr>
          <w:spacing w:val="-1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derivadas a</w:t>
      </w:r>
      <w:r>
        <w:rPr>
          <w:spacing w:val="-4"/>
        </w:rPr>
        <w:t xml:space="preserve"> </w:t>
      </w:r>
      <w:r>
        <w:t>la comisión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evaluación</w:t>
      </w:r>
      <w:r>
        <w:rPr>
          <w:spacing w:val="-3"/>
        </w:rPr>
        <w:t xml:space="preserve"> </w:t>
      </w:r>
      <w:r>
        <w:t>designada.</w:t>
      </w:r>
    </w:p>
    <w:p w14:paraId="521B812C" w14:textId="77777777" w:rsidR="000F48AE" w:rsidRDefault="00A97EB1">
      <w:pPr>
        <w:pStyle w:val="Textoindependiente"/>
        <w:spacing w:before="2" w:line="271" w:lineRule="auto"/>
        <w:ind w:left="700" w:right="471"/>
        <w:jc w:val="both"/>
      </w:pPr>
      <w:r>
        <w:t>La comisión de evaluación verificara que se hayan acompañado todos los documentos exigidos en</w:t>
      </w:r>
      <w:r>
        <w:rPr>
          <w:spacing w:val="1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presentes bases.</w:t>
      </w:r>
    </w:p>
    <w:p w14:paraId="04374B61" w14:textId="77777777" w:rsidR="000F48AE" w:rsidRDefault="00A97EB1">
      <w:pPr>
        <w:pStyle w:val="Textoindependiente"/>
        <w:spacing w:before="8" w:line="273" w:lineRule="auto"/>
        <w:ind w:left="700" w:right="468"/>
        <w:jc w:val="both"/>
      </w:pPr>
      <w:r>
        <w:t xml:space="preserve">Las ofertas que no cumplan con acompañar los </w:t>
      </w:r>
      <w:r>
        <w:rPr>
          <w:rFonts w:ascii="Arial" w:hAnsi="Arial"/>
          <w:b/>
        </w:rPr>
        <w:t xml:space="preserve">anexos 3, 4 </w:t>
      </w:r>
      <w:proofErr w:type="spellStart"/>
      <w:r>
        <w:rPr>
          <w:rFonts w:ascii="Arial" w:hAnsi="Arial"/>
          <w:b/>
        </w:rPr>
        <w:t>ó</w:t>
      </w:r>
      <w:proofErr w:type="spellEnd"/>
      <w:r>
        <w:rPr>
          <w:rFonts w:ascii="Arial" w:hAnsi="Arial"/>
          <w:b/>
        </w:rPr>
        <w:t xml:space="preserve"> 5</w:t>
      </w:r>
      <w:r>
        <w:t>, serán declaradas inadmisibles y,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tanto,</w:t>
      </w:r>
      <w:r>
        <w:rPr>
          <w:spacing w:val="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procederá</w:t>
      </w:r>
      <w:r>
        <w:rPr>
          <w:spacing w:val="-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evaluación</w:t>
      </w:r>
      <w:r>
        <w:rPr>
          <w:spacing w:val="-3"/>
        </w:rPr>
        <w:t xml:space="preserve"> </w:t>
      </w:r>
      <w:r>
        <w:t>técnica</w:t>
      </w:r>
      <w:r>
        <w:rPr>
          <w:spacing w:val="-1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económica.</w:t>
      </w:r>
    </w:p>
    <w:p w14:paraId="58538C46" w14:textId="77777777" w:rsidR="000F48AE" w:rsidRDefault="000F48AE">
      <w:pPr>
        <w:pStyle w:val="Textoindependiente"/>
        <w:spacing w:before="3"/>
        <w:rPr>
          <w:sz w:val="23"/>
        </w:rPr>
      </w:pPr>
    </w:p>
    <w:p w14:paraId="18393093" w14:textId="33865B5D" w:rsidR="000F48AE" w:rsidRDefault="00A97EB1" w:rsidP="006875F6">
      <w:pPr>
        <w:pStyle w:val="Ttulo1"/>
        <w:numPr>
          <w:ilvl w:val="0"/>
          <w:numId w:val="10"/>
        </w:numPr>
        <w:tabs>
          <w:tab w:val="left" w:pos="1418"/>
        </w:tabs>
        <w:jc w:val="left"/>
      </w:pPr>
      <w:r>
        <w:t>ADJUDICACIÓN.</w:t>
      </w:r>
    </w:p>
    <w:p w14:paraId="65093464" w14:textId="127C06D4" w:rsidR="000F48AE" w:rsidRDefault="00A97EB1">
      <w:pPr>
        <w:pStyle w:val="Textoindependiente"/>
        <w:spacing w:before="36" w:line="276" w:lineRule="auto"/>
        <w:ind w:left="700" w:right="465"/>
        <w:jc w:val="both"/>
      </w:pPr>
      <w:r>
        <w:t xml:space="preserve">La adjudicación de la licitación se efectuará mediante comunicación electrónica emitida por </w:t>
      </w:r>
      <w:r w:rsidR="004F76E0">
        <w:t>el jefe</w:t>
      </w:r>
      <w:r>
        <w:t xml:space="preserve"> del</w:t>
      </w:r>
      <w:r>
        <w:rPr>
          <w:spacing w:val="1"/>
        </w:rPr>
        <w:t xml:space="preserve"> </w:t>
      </w:r>
      <w:r>
        <w:t xml:space="preserve">Departamento de Administración y Finanzas de la Corporación, escogiendo la oferta que </w:t>
      </w:r>
      <w:r w:rsidR="007C34F2">
        <w:t>obtenga la mayor puntuación según lo descrito en el punto 11.1 de las presentes bases de licitación</w:t>
      </w:r>
      <w:r w:rsidR="00166A50">
        <w:t xml:space="preserve"> En caso de empate de 2 o más oferentes, se dirimirá según el mecanismo expuesto en el punto 12 de las presentes bases de licitación. </w:t>
      </w:r>
    </w:p>
    <w:p w14:paraId="2D2BDAFD" w14:textId="77777777" w:rsidR="000F48AE" w:rsidRDefault="000F48AE">
      <w:pPr>
        <w:pStyle w:val="Textoindependiente"/>
        <w:spacing w:before="3"/>
        <w:rPr>
          <w:sz w:val="23"/>
        </w:rPr>
      </w:pPr>
    </w:p>
    <w:p w14:paraId="067CDCA7" w14:textId="2429EC1C" w:rsidR="000F48AE" w:rsidRDefault="00A97EB1" w:rsidP="002905CB">
      <w:pPr>
        <w:pStyle w:val="Ttulo1"/>
        <w:numPr>
          <w:ilvl w:val="0"/>
          <w:numId w:val="10"/>
        </w:numPr>
        <w:tabs>
          <w:tab w:val="left" w:pos="1418"/>
        </w:tabs>
        <w:jc w:val="left"/>
      </w:pPr>
      <w:r>
        <w:t>READJUDICACIÓN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LICITACIÓN</w:t>
      </w:r>
    </w:p>
    <w:p w14:paraId="7F29A3BE" w14:textId="77777777" w:rsidR="000F48AE" w:rsidRDefault="00A97EB1">
      <w:pPr>
        <w:pStyle w:val="Textoindependiente"/>
        <w:spacing w:before="37" w:line="276" w:lineRule="auto"/>
        <w:ind w:left="700" w:right="458"/>
        <w:jc w:val="both"/>
      </w:pPr>
      <w:r>
        <w:t>La Corporación podrá, en caso de que el adjudicatario no acepte, o cancele la orden de compra, o</w:t>
      </w:r>
      <w:r>
        <w:rPr>
          <w:spacing w:val="1"/>
        </w:rPr>
        <w:t xml:space="preserve"> </w:t>
      </w:r>
      <w:r>
        <w:t>pretenda modificar su oferta una vez adjudicado, re adjudicar al oferente que le siga en puntaje de</w:t>
      </w:r>
      <w:r>
        <w:rPr>
          <w:spacing w:val="1"/>
        </w:rPr>
        <w:t xml:space="preserve"> </w:t>
      </w:r>
      <w:r>
        <w:t>acuerdo con la evaluación de las ofertas, persiguiendo las responsabilidades correspondientes si lo</w:t>
      </w:r>
      <w:r>
        <w:rPr>
          <w:spacing w:val="1"/>
        </w:rPr>
        <w:t xml:space="preserve"> </w:t>
      </w:r>
      <w:r>
        <w:t>estima</w:t>
      </w:r>
      <w:r>
        <w:rPr>
          <w:spacing w:val="-2"/>
        </w:rPr>
        <w:t xml:space="preserve"> </w:t>
      </w:r>
      <w:r>
        <w:t>pertinente.</w:t>
      </w:r>
    </w:p>
    <w:p w14:paraId="7B7BAF40" w14:textId="77777777" w:rsidR="000F48AE" w:rsidRDefault="000F48AE">
      <w:pPr>
        <w:spacing w:line="276" w:lineRule="auto"/>
        <w:jc w:val="both"/>
        <w:sectPr w:rsidR="000F48AE">
          <w:pgSz w:w="12240" w:h="15840"/>
          <w:pgMar w:top="1460" w:right="900" w:bottom="280" w:left="1280" w:header="357" w:footer="0" w:gutter="0"/>
          <w:cols w:space="720"/>
        </w:sectPr>
      </w:pPr>
    </w:p>
    <w:p w14:paraId="0AC29DC1" w14:textId="7A438FE4" w:rsidR="000F48AE" w:rsidRDefault="00A97EB1" w:rsidP="006875F6">
      <w:pPr>
        <w:pStyle w:val="Ttulo1"/>
        <w:numPr>
          <w:ilvl w:val="0"/>
          <w:numId w:val="10"/>
        </w:numPr>
        <w:tabs>
          <w:tab w:val="left" w:pos="1560"/>
        </w:tabs>
        <w:jc w:val="left"/>
      </w:pPr>
      <w:r>
        <w:lastRenderedPageBreak/>
        <w:t>GARANTÍAS</w:t>
      </w:r>
    </w:p>
    <w:p w14:paraId="672A9E8C" w14:textId="77777777" w:rsidR="000F48AE" w:rsidRPr="005509C7" w:rsidRDefault="00A97EB1">
      <w:pPr>
        <w:spacing w:before="36" w:line="276" w:lineRule="auto"/>
        <w:ind w:left="700" w:right="434"/>
        <w:jc w:val="both"/>
        <w:rPr>
          <w:rFonts w:ascii="Arial" w:hAnsi="Arial"/>
          <w:bCs/>
          <w:sz w:val="20"/>
        </w:rPr>
      </w:pPr>
      <w:r w:rsidRPr="005509C7">
        <w:rPr>
          <w:rFonts w:ascii="Arial" w:hAnsi="Arial"/>
          <w:bCs/>
          <w:sz w:val="20"/>
        </w:rPr>
        <w:t>Las empresas podrán solicitar Anticipo de hasta un 50%, el cual debe estar garantizado en un</w:t>
      </w:r>
      <w:r w:rsidRPr="004F76E0">
        <w:rPr>
          <w:rFonts w:ascii="Arial" w:hAnsi="Arial"/>
          <w:bCs/>
          <w:sz w:val="20"/>
        </w:rPr>
        <w:t xml:space="preserve"> </w:t>
      </w:r>
      <w:r w:rsidRPr="005509C7">
        <w:rPr>
          <w:rFonts w:ascii="Arial" w:hAnsi="Arial"/>
          <w:bCs/>
          <w:sz w:val="20"/>
        </w:rPr>
        <w:t>100%.</w:t>
      </w:r>
    </w:p>
    <w:p w14:paraId="69114BDB" w14:textId="77777777" w:rsidR="000F48AE" w:rsidRDefault="000F48AE">
      <w:pPr>
        <w:pStyle w:val="Textoindependiente"/>
        <w:spacing w:before="7"/>
        <w:rPr>
          <w:rFonts w:ascii="Arial"/>
          <w:b/>
          <w:sz w:val="25"/>
        </w:rPr>
      </w:pPr>
    </w:p>
    <w:p w14:paraId="5797F915" w14:textId="1D14B8C3" w:rsidR="000F48AE" w:rsidRDefault="00A97EB1" w:rsidP="009B18C0">
      <w:pPr>
        <w:pStyle w:val="Ttulo1"/>
        <w:numPr>
          <w:ilvl w:val="1"/>
          <w:numId w:val="26"/>
        </w:numPr>
        <w:tabs>
          <w:tab w:val="left" w:pos="1578"/>
          <w:tab w:val="left" w:pos="1579"/>
        </w:tabs>
        <w:ind w:firstLine="1176"/>
      </w:pPr>
      <w:r>
        <w:t>GARANTÍA</w:t>
      </w:r>
      <w:r>
        <w:rPr>
          <w:spacing w:val="-6"/>
        </w:rPr>
        <w:t xml:space="preserve"> </w:t>
      </w:r>
      <w:r>
        <w:t>ANTICIPO</w:t>
      </w:r>
    </w:p>
    <w:p w14:paraId="7C3B8360" w14:textId="77777777" w:rsidR="000F48AE" w:rsidRDefault="00A97EB1">
      <w:pPr>
        <w:pStyle w:val="Textoindependiente"/>
        <w:spacing w:before="37" w:line="276" w:lineRule="auto"/>
        <w:ind w:left="700" w:right="454"/>
        <w:jc w:val="both"/>
      </w:pPr>
      <w:r>
        <w:t>La</w:t>
      </w:r>
      <w:r>
        <w:rPr>
          <w:spacing w:val="-10"/>
        </w:rPr>
        <w:t xml:space="preserve"> </w:t>
      </w:r>
      <w:r>
        <w:t>oferta</w:t>
      </w:r>
      <w:r>
        <w:rPr>
          <w:spacing w:val="-10"/>
        </w:rPr>
        <w:t xml:space="preserve"> </w:t>
      </w:r>
      <w:r>
        <w:t>técnica</w:t>
      </w:r>
      <w:r>
        <w:rPr>
          <w:spacing w:val="-8"/>
        </w:rPr>
        <w:t xml:space="preserve"> </w:t>
      </w:r>
      <w:r>
        <w:t>deberá</w:t>
      </w:r>
      <w:r>
        <w:rPr>
          <w:spacing w:val="-7"/>
        </w:rPr>
        <w:t xml:space="preserve"> </w:t>
      </w:r>
      <w:r>
        <w:t>incluir</w:t>
      </w:r>
      <w:r>
        <w:rPr>
          <w:spacing w:val="-8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garantía</w:t>
      </w:r>
      <w:r>
        <w:rPr>
          <w:spacing w:val="-4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Anticipo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valor</w:t>
      </w:r>
      <w:r>
        <w:rPr>
          <w:spacing w:val="-9"/>
        </w:rPr>
        <w:t xml:space="preserve"> </w:t>
      </w:r>
      <w:r>
        <w:t>Ofertado,</w:t>
      </w:r>
      <w:r>
        <w:rPr>
          <w:spacing w:val="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una</w:t>
      </w:r>
      <w:r>
        <w:rPr>
          <w:spacing w:val="-53"/>
        </w:rPr>
        <w:t xml:space="preserve"> </w:t>
      </w:r>
      <w:r>
        <w:t>vigencia</w:t>
      </w:r>
      <w:r>
        <w:rPr>
          <w:spacing w:val="6"/>
        </w:rPr>
        <w:t xml:space="preserve"> </w:t>
      </w:r>
      <w:r>
        <w:t>mínima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30</w:t>
      </w:r>
      <w:r>
        <w:rPr>
          <w:spacing w:val="6"/>
        </w:rPr>
        <w:t xml:space="preserve"> </w:t>
      </w:r>
      <w:r>
        <w:t>días</w:t>
      </w:r>
      <w:r>
        <w:rPr>
          <w:spacing w:val="7"/>
        </w:rPr>
        <w:t xml:space="preserve"> </w:t>
      </w:r>
      <w:r>
        <w:t>corridos</w:t>
      </w:r>
      <w:r>
        <w:rPr>
          <w:spacing w:val="1"/>
        </w:rPr>
        <w:t xml:space="preserve"> </w:t>
      </w:r>
      <w:r>
        <w:t>después</w:t>
      </w:r>
      <w:r>
        <w:rPr>
          <w:spacing w:val="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finalizado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Evento.</w:t>
      </w:r>
    </w:p>
    <w:p w14:paraId="122BF788" w14:textId="5D117789" w:rsidR="000F48AE" w:rsidRDefault="00A97EB1">
      <w:pPr>
        <w:spacing w:before="1" w:line="276" w:lineRule="auto"/>
        <w:ind w:left="700" w:right="459"/>
        <w:jc w:val="both"/>
        <w:rPr>
          <w:sz w:val="20"/>
        </w:rPr>
      </w:pPr>
      <w:r>
        <w:rPr>
          <w:sz w:val="20"/>
        </w:rPr>
        <w:t>La Garantía de Anticipo debe consistir en una boleta de garantía, vale vista bancario o Póliza,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irrevocable,</w:t>
      </w:r>
      <w:r>
        <w:rPr>
          <w:spacing w:val="-12"/>
          <w:sz w:val="20"/>
        </w:rPr>
        <w:t xml:space="preserve"> </w:t>
      </w:r>
      <w:r>
        <w:rPr>
          <w:sz w:val="20"/>
        </w:rPr>
        <w:t>pagadera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vista,</w:t>
      </w:r>
      <w:r>
        <w:rPr>
          <w:spacing w:val="-13"/>
          <w:sz w:val="20"/>
        </w:rPr>
        <w:t xml:space="preserve"> </w:t>
      </w:r>
      <w:r>
        <w:rPr>
          <w:sz w:val="20"/>
        </w:rPr>
        <w:t>sin</w:t>
      </w:r>
      <w:r>
        <w:rPr>
          <w:spacing w:val="-5"/>
          <w:sz w:val="20"/>
        </w:rPr>
        <w:t xml:space="preserve"> </w:t>
      </w:r>
      <w:r>
        <w:rPr>
          <w:sz w:val="20"/>
        </w:rPr>
        <w:t>requerimiento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aviso</w:t>
      </w:r>
      <w:r>
        <w:rPr>
          <w:spacing w:val="-11"/>
          <w:sz w:val="20"/>
        </w:rPr>
        <w:t xml:space="preserve"> </w:t>
      </w:r>
      <w:r>
        <w:rPr>
          <w:sz w:val="20"/>
        </w:rPr>
        <w:t>previo,</w:t>
      </w:r>
      <w:r>
        <w:rPr>
          <w:spacing w:val="-13"/>
          <w:sz w:val="20"/>
        </w:rPr>
        <w:t xml:space="preserve"> </w:t>
      </w:r>
      <w:r>
        <w:rPr>
          <w:sz w:val="20"/>
        </w:rPr>
        <w:t>tomada</w:t>
      </w:r>
      <w:r>
        <w:rPr>
          <w:spacing w:val="-7"/>
          <w:sz w:val="20"/>
        </w:rPr>
        <w:t xml:space="preserve"> </w:t>
      </w:r>
      <w:r>
        <w:rPr>
          <w:sz w:val="20"/>
        </w:rPr>
        <w:t>por</w:t>
      </w:r>
      <w:r>
        <w:rPr>
          <w:spacing w:val="-13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oferente</w:t>
      </w:r>
      <w:r>
        <w:rPr>
          <w:spacing w:val="-8"/>
          <w:sz w:val="20"/>
        </w:rPr>
        <w:t xml:space="preserve"> 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extendida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 xml:space="preserve">a la orden de la </w:t>
      </w:r>
      <w:r>
        <w:rPr>
          <w:rFonts w:ascii="Arial" w:hAnsi="Arial"/>
          <w:b/>
          <w:w w:val="95"/>
          <w:sz w:val="20"/>
        </w:rPr>
        <w:t>Corporación</w:t>
      </w:r>
      <w:r>
        <w:rPr>
          <w:rFonts w:ascii="Arial" w:hAnsi="Arial"/>
          <w:b/>
          <w:spacing w:val="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Agencia de Desarrollo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Productivo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de la Araucanía</w:t>
      </w:r>
      <w:r>
        <w:rPr>
          <w:w w:val="95"/>
          <w:sz w:val="20"/>
        </w:rPr>
        <w:t>, RUT</w:t>
      </w:r>
      <w:r>
        <w:rPr>
          <w:spacing w:val="50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65.034.891-</w:t>
      </w:r>
      <w:r>
        <w:rPr>
          <w:rFonts w:ascii="Arial" w:hAnsi="Arial"/>
          <w:b/>
          <w:sz w:val="20"/>
        </w:rPr>
        <w:t>5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cual</w:t>
      </w:r>
      <w:r>
        <w:rPr>
          <w:spacing w:val="-2"/>
          <w:sz w:val="20"/>
        </w:rPr>
        <w:t xml:space="preserve"> </w:t>
      </w:r>
      <w:r>
        <w:rPr>
          <w:sz w:val="20"/>
        </w:rPr>
        <w:t>deberá</w:t>
      </w:r>
      <w:r>
        <w:rPr>
          <w:spacing w:val="-2"/>
          <w:sz w:val="20"/>
        </w:rPr>
        <w:t xml:space="preserve"> </w:t>
      </w:r>
      <w:r>
        <w:rPr>
          <w:sz w:val="20"/>
        </w:rPr>
        <w:t>estar</w:t>
      </w:r>
      <w:r>
        <w:rPr>
          <w:spacing w:val="-3"/>
          <w:sz w:val="20"/>
        </w:rPr>
        <w:t xml:space="preserve"> </w:t>
      </w:r>
      <w:r>
        <w:rPr>
          <w:sz w:val="20"/>
        </w:rPr>
        <w:t>expresada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6"/>
          <w:sz w:val="20"/>
        </w:rPr>
        <w:t xml:space="preserve"> </w:t>
      </w:r>
      <w:r>
        <w:rPr>
          <w:sz w:val="20"/>
        </w:rPr>
        <w:t>pesos chilenos.</w:t>
      </w:r>
    </w:p>
    <w:p w14:paraId="3BC3E769" w14:textId="77777777" w:rsidR="000F48AE" w:rsidRDefault="00A97EB1">
      <w:pPr>
        <w:pStyle w:val="Textoindependiente"/>
        <w:spacing w:before="1" w:line="276" w:lineRule="auto"/>
        <w:ind w:left="700" w:right="454"/>
        <w:jc w:val="both"/>
      </w:pPr>
      <w:r>
        <w:t>La</w:t>
      </w:r>
      <w:r>
        <w:rPr>
          <w:spacing w:val="-8"/>
        </w:rPr>
        <w:t xml:space="preserve"> </w:t>
      </w:r>
      <w:r>
        <w:t>garantía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Anticipo</w:t>
      </w:r>
      <w:r>
        <w:rPr>
          <w:spacing w:val="-1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ingresada</w:t>
      </w:r>
      <w:r>
        <w:rPr>
          <w:spacing w:val="-7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oficina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partes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Corporación</w:t>
      </w:r>
      <w:r>
        <w:rPr>
          <w:spacing w:val="-3"/>
        </w:rPr>
        <w:t xml:space="preserve"> </w:t>
      </w:r>
      <w:r>
        <w:t>(Si</w:t>
      </w:r>
      <w:r>
        <w:rPr>
          <w:spacing w:val="-5"/>
        </w:rPr>
        <w:t xml:space="preserve"> </w:t>
      </w:r>
      <w:r>
        <w:t>fuese</w:t>
      </w:r>
      <w:r>
        <w:rPr>
          <w:spacing w:val="-7"/>
        </w:rPr>
        <w:t xml:space="preserve"> </w:t>
      </w:r>
      <w:r>
        <w:t>Póliza</w:t>
      </w:r>
      <w:r>
        <w:rPr>
          <w:spacing w:val="-53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aceptará incluirla</w:t>
      </w:r>
      <w:r>
        <w:rPr>
          <w:spacing w:val="-3"/>
        </w:rPr>
        <w:t xml:space="preserve"> </w:t>
      </w:r>
      <w:r>
        <w:t>vía</w:t>
      </w:r>
      <w:r>
        <w:rPr>
          <w:spacing w:val="-10"/>
        </w:rPr>
        <w:t xml:space="preserve"> </w:t>
      </w:r>
      <w:r>
        <w:t>correo</w:t>
      </w:r>
      <w:r>
        <w:rPr>
          <w:spacing w:val="-9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oferente</w:t>
      </w:r>
      <w:r>
        <w:rPr>
          <w:spacing w:val="-7"/>
        </w:rPr>
        <w:t xml:space="preserve"> </w:t>
      </w:r>
      <w:r>
        <w:t>ingrese</w:t>
      </w:r>
      <w:r>
        <w:rPr>
          <w:spacing w:val="-5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antecedentes),</w:t>
      </w:r>
      <w:r>
        <w:rPr>
          <w:spacing w:val="-4"/>
        </w:rPr>
        <w:t xml:space="preserve"> </w:t>
      </w:r>
      <w:r>
        <w:t>antes de</w:t>
      </w:r>
      <w:r>
        <w:rPr>
          <w:spacing w:val="-3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hora</w:t>
      </w:r>
      <w:r>
        <w:rPr>
          <w:spacing w:val="-4"/>
        </w:rPr>
        <w:t xml:space="preserve"> </w:t>
      </w:r>
      <w:r>
        <w:t>establecida como</w:t>
      </w:r>
      <w:r>
        <w:rPr>
          <w:spacing w:val="4"/>
        </w:rPr>
        <w:t xml:space="preserve"> </w:t>
      </w:r>
      <w:r>
        <w:t>cierre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recepción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ofertas.</w:t>
      </w:r>
    </w:p>
    <w:p w14:paraId="65917A2A" w14:textId="77777777" w:rsidR="000F48AE" w:rsidRDefault="00A97EB1">
      <w:pPr>
        <w:pStyle w:val="Textoindependiente"/>
        <w:spacing w:line="276" w:lineRule="auto"/>
        <w:ind w:left="700" w:right="456"/>
        <w:jc w:val="both"/>
      </w:pP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oferente</w:t>
      </w:r>
      <w:r>
        <w:rPr>
          <w:spacing w:val="-2"/>
        </w:rPr>
        <w:t xml:space="preserve"> </w:t>
      </w:r>
      <w:r>
        <w:t>adjudicado,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devuelto</w:t>
      </w:r>
      <w:r>
        <w:rPr>
          <w:spacing w:val="-2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Garantía</w:t>
      </w:r>
      <w:r>
        <w:rPr>
          <w:spacing w:val="-4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Contrato.</w:t>
      </w:r>
    </w:p>
    <w:p w14:paraId="190880FD" w14:textId="77777777" w:rsidR="000F48AE" w:rsidRDefault="000F48AE">
      <w:pPr>
        <w:pStyle w:val="Textoindependiente"/>
        <w:spacing w:before="6"/>
        <w:rPr>
          <w:sz w:val="22"/>
        </w:rPr>
      </w:pPr>
    </w:p>
    <w:p w14:paraId="76493AAE" w14:textId="355A7D04" w:rsidR="000F48AE" w:rsidRDefault="00A97EB1" w:rsidP="006875F6">
      <w:pPr>
        <w:pStyle w:val="Ttulo1"/>
        <w:numPr>
          <w:ilvl w:val="0"/>
          <w:numId w:val="10"/>
        </w:numPr>
        <w:tabs>
          <w:tab w:val="left" w:pos="1578"/>
          <w:tab w:val="left" w:pos="1579"/>
        </w:tabs>
        <w:jc w:val="left"/>
      </w:pPr>
      <w:r>
        <w:t>CONTRATO</w:t>
      </w:r>
    </w:p>
    <w:p w14:paraId="725D1E11" w14:textId="77777777" w:rsidR="000F48AE" w:rsidRDefault="00A97EB1">
      <w:pPr>
        <w:pStyle w:val="Textoindependiente"/>
        <w:spacing w:before="37" w:line="276" w:lineRule="auto"/>
        <w:ind w:left="700" w:right="461"/>
        <w:jc w:val="both"/>
      </w:pPr>
      <w:r>
        <w:t>Una vez que se dicte la adjudicación, y previa entrega de la garantía de anticipo se suscribirá con el</w:t>
      </w:r>
      <w:r>
        <w:rPr>
          <w:spacing w:val="-53"/>
        </w:rPr>
        <w:t xml:space="preserve"> </w:t>
      </w:r>
      <w:r>
        <w:t>adjudicatario el respectivo contrato de servicio, en dicho instrumento se establecerán los derechos y</w:t>
      </w:r>
      <w:r>
        <w:rPr>
          <w:spacing w:val="-53"/>
        </w:rPr>
        <w:t xml:space="preserve"> </w:t>
      </w:r>
      <w:r>
        <w:t>obligaciones de las partes de acuerdo con lo establecido en las presentes bases de licitación y la</w:t>
      </w:r>
      <w:r>
        <w:rPr>
          <w:spacing w:val="1"/>
        </w:rPr>
        <w:t xml:space="preserve"> </w:t>
      </w:r>
      <w:r>
        <w:t>oferta presentada. El contrato deberá ser firmado como máximo el décimo día hábil siguiente a la</w:t>
      </w:r>
      <w:r>
        <w:rPr>
          <w:spacing w:val="1"/>
        </w:rPr>
        <w:t xml:space="preserve"> </w:t>
      </w:r>
      <w:r>
        <w:t>notificación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adjudicación.</w:t>
      </w:r>
    </w:p>
    <w:p w14:paraId="795771ED" w14:textId="77777777" w:rsidR="000F48AE" w:rsidRDefault="000F48AE">
      <w:pPr>
        <w:pStyle w:val="Textoindependiente"/>
        <w:spacing w:before="2"/>
        <w:rPr>
          <w:sz w:val="23"/>
        </w:rPr>
      </w:pPr>
    </w:p>
    <w:p w14:paraId="2ABA85C3" w14:textId="0DA89F17" w:rsidR="000F48AE" w:rsidRPr="00893CD5" w:rsidRDefault="00A97EB1" w:rsidP="006875F6">
      <w:pPr>
        <w:pStyle w:val="Ttulo1"/>
        <w:numPr>
          <w:ilvl w:val="0"/>
          <w:numId w:val="10"/>
        </w:numPr>
        <w:tabs>
          <w:tab w:val="left" w:pos="1560"/>
        </w:tabs>
        <w:jc w:val="left"/>
        <w:rPr>
          <w:color w:val="FF0000"/>
        </w:rPr>
      </w:pPr>
      <w:r w:rsidRPr="009A4DA2">
        <w:t>FORMA</w:t>
      </w:r>
      <w:r w:rsidRPr="009A4DA2">
        <w:rPr>
          <w:spacing w:val="-10"/>
        </w:rPr>
        <w:t xml:space="preserve"> </w:t>
      </w:r>
      <w:r w:rsidRPr="009A4DA2">
        <w:t>DE</w:t>
      </w:r>
      <w:r w:rsidRPr="009A4DA2">
        <w:rPr>
          <w:spacing w:val="-8"/>
        </w:rPr>
        <w:t xml:space="preserve"> </w:t>
      </w:r>
      <w:r w:rsidRPr="009A4DA2">
        <w:t>PAGO</w:t>
      </w:r>
    </w:p>
    <w:p w14:paraId="50AA5CA3" w14:textId="77777777" w:rsidR="000F48AE" w:rsidRDefault="00A97EB1">
      <w:pPr>
        <w:pStyle w:val="Textoindependiente"/>
        <w:spacing w:before="36"/>
        <w:ind w:left="705"/>
      </w:pPr>
      <w:r>
        <w:t>La</w:t>
      </w:r>
      <w:r>
        <w:rPr>
          <w:spacing w:val="-8"/>
        </w:rPr>
        <w:t xml:space="preserve"> </w:t>
      </w:r>
      <w:r>
        <w:t>Corporación</w:t>
      </w:r>
      <w:r>
        <w:rPr>
          <w:spacing w:val="-2"/>
        </w:rPr>
        <w:t xml:space="preserve"> </w:t>
      </w:r>
      <w:r>
        <w:t>pagará</w:t>
      </w:r>
      <w:r>
        <w:rPr>
          <w:spacing w:val="-1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oferente</w:t>
      </w:r>
      <w:r>
        <w:rPr>
          <w:spacing w:val="-4"/>
        </w:rPr>
        <w:t xml:space="preserve"> </w:t>
      </w:r>
      <w:r>
        <w:t>adjudicado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siguiente</w:t>
      </w:r>
      <w:r>
        <w:rPr>
          <w:spacing w:val="-8"/>
        </w:rPr>
        <w:t xml:space="preserve"> </w:t>
      </w:r>
      <w:r>
        <w:t>forma:</w:t>
      </w:r>
    </w:p>
    <w:p w14:paraId="373B9D11" w14:textId="2C39828E" w:rsidR="000F48AE" w:rsidRPr="00820762" w:rsidRDefault="009A4DA2" w:rsidP="00820762">
      <w:pPr>
        <w:pStyle w:val="Prrafodelista"/>
        <w:numPr>
          <w:ilvl w:val="2"/>
          <w:numId w:val="22"/>
        </w:numPr>
        <w:tabs>
          <w:tab w:val="left" w:pos="1775"/>
        </w:tabs>
        <w:ind w:left="1843" w:hanging="425"/>
        <w:rPr>
          <w:sz w:val="20"/>
        </w:rPr>
      </w:pPr>
      <w:r w:rsidRPr="00820762">
        <w:rPr>
          <w:sz w:val="20"/>
        </w:rPr>
        <w:t>El pago se realizará una vez ejecutado el evento</w:t>
      </w:r>
      <w:r w:rsidR="009B18C0" w:rsidRPr="00820762">
        <w:rPr>
          <w:sz w:val="20"/>
        </w:rPr>
        <w:t xml:space="preserve"> y posterior a la</w:t>
      </w:r>
      <w:r w:rsidRPr="00820762">
        <w:rPr>
          <w:sz w:val="20"/>
        </w:rPr>
        <w:t xml:space="preserve"> entrega de informe de la actividad</w:t>
      </w:r>
      <w:r w:rsidR="009B18C0" w:rsidRPr="00820762">
        <w:rPr>
          <w:sz w:val="20"/>
        </w:rPr>
        <w:t xml:space="preserve"> por parte del adjudicatario</w:t>
      </w:r>
      <w:r w:rsidRPr="00820762">
        <w:rPr>
          <w:sz w:val="20"/>
        </w:rPr>
        <w:t>, autorizado y visado por el jefe de la Unidad de</w:t>
      </w:r>
      <w:r w:rsidR="00820762">
        <w:rPr>
          <w:sz w:val="20"/>
        </w:rPr>
        <w:t xml:space="preserve"> </w:t>
      </w:r>
      <w:r w:rsidRPr="00820762">
        <w:rPr>
          <w:sz w:val="20"/>
        </w:rPr>
        <w:t>Fomento de la Corporación.</w:t>
      </w:r>
    </w:p>
    <w:p w14:paraId="050573E4" w14:textId="77777777" w:rsidR="000F48AE" w:rsidRDefault="00A97EB1" w:rsidP="009B18C0">
      <w:pPr>
        <w:pStyle w:val="Prrafodelista"/>
        <w:numPr>
          <w:ilvl w:val="2"/>
          <w:numId w:val="22"/>
        </w:numPr>
        <w:tabs>
          <w:tab w:val="left" w:pos="1775"/>
          <w:tab w:val="left" w:pos="1776"/>
        </w:tabs>
        <w:spacing w:before="2"/>
        <w:ind w:left="1775" w:hanging="361"/>
        <w:rPr>
          <w:sz w:val="20"/>
        </w:rPr>
      </w:pPr>
      <w:r>
        <w:rPr>
          <w:sz w:val="20"/>
        </w:rPr>
        <w:t>Factura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Prestación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Servicios.</w:t>
      </w:r>
    </w:p>
    <w:p w14:paraId="3D3B95B8" w14:textId="77777777" w:rsidR="000F48AE" w:rsidRDefault="00A97EB1" w:rsidP="009B18C0">
      <w:pPr>
        <w:pStyle w:val="Prrafodelista"/>
        <w:numPr>
          <w:ilvl w:val="2"/>
          <w:numId w:val="22"/>
        </w:numPr>
        <w:tabs>
          <w:tab w:val="left" w:pos="1775"/>
          <w:tab w:val="left" w:pos="1776"/>
        </w:tabs>
        <w:spacing w:before="32" w:line="266" w:lineRule="auto"/>
        <w:ind w:left="1775" w:right="271" w:hanging="360"/>
        <w:rPr>
          <w:sz w:val="20"/>
        </w:rPr>
      </w:pPr>
      <w:r>
        <w:rPr>
          <w:sz w:val="20"/>
        </w:rPr>
        <w:t>Informe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Actividad,</w:t>
      </w:r>
      <w:r>
        <w:rPr>
          <w:spacing w:val="9"/>
          <w:sz w:val="20"/>
        </w:rPr>
        <w:t xml:space="preserve"> </w:t>
      </w:r>
      <w:r>
        <w:rPr>
          <w:sz w:val="20"/>
        </w:rPr>
        <w:t>el</w:t>
      </w:r>
      <w:r>
        <w:rPr>
          <w:spacing w:val="4"/>
          <w:sz w:val="20"/>
        </w:rPr>
        <w:t xml:space="preserve"> </w:t>
      </w:r>
      <w:r>
        <w:rPr>
          <w:sz w:val="20"/>
        </w:rPr>
        <w:t>cual</w:t>
      </w:r>
      <w:r>
        <w:rPr>
          <w:spacing w:val="6"/>
          <w:sz w:val="20"/>
        </w:rPr>
        <w:t xml:space="preserve"> </w:t>
      </w:r>
      <w:r>
        <w:rPr>
          <w:sz w:val="20"/>
        </w:rPr>
        <w:t>debe</w:t>
      </w:r>
      <w:r>
        <w:rPr>
          <w:spacing w:val="8"/>
          <w:sz w:val="20"/>
        </w:rPr>
        <w:t xml:space="preserve"> </w:t>
      </w:r>
      <w:r>
        <w:rPr>
          <w:sz w:val="20"/>
        </w:rPr>
        <w:t>detallar</w:t>
      </w:r>
      <w:r>
        <w:rPr>
          <w:spacing w:val="8"/>
          <w:sz w:val="20"/>
        </w:rPr>
        <w:t xml:space="preserve"> </w:t>
      </w:r>
      <w:r>
        <w:rPr>
          <w:sz w:val="20"/>
        </w:rPr>
        <w:t>respaldo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actividad,</w:t>
      </w:r>
      <w:r>
        <w:rPr>
          <w:spacing w:val="6"/>
          <w:sz w:val="20"/>
        </w:rPr>
        <w:t xml:space="preserve"> </w:t>
      </w:r>
      <w:r>
        <w:rPr>
          <w:sz w:val="20"/>
        </w:rPr>
        <w:t>set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fotografías,</w:t>
      </w:r>
      <w:r>
        <w:rPr>
          <w:spacing w:val="11"/>
          <w:sz w:val="20"/>
        </w:rPr>
        <w:t xml:space="preserve"> </w:t>
      </w:r>
      <w:r>
        <w:rPr>
          <w:sz w:val="20"/>
        </w:rPr>
        <w:t>entre</w:t>
      </w:r>
      <w:r>
        <w:rPr>
          <w:spacing w:val="-52"/>
          <w:sz w:val="20"/>
        </w:rPr>
        <w:t xml:space="preserve"> </w:t>
      </w:r>
      <w:r>
        <w:rPr>
          <w:sz w:val="20"/>
        </w:rPr>
        <w:t>otros</w:t>
      </w:r>
      <w:r>
        <w:rPr>
          <w:spacing w:val="-2"/>
          <w:sz w:val="20"/>
        </w:rPr>
        <w:t xml:space="preserve"> </w:t>
      </w:r>
      <w:r>
        <w:rPr>
          <w:sz w:val="20"/>
        </w:rPr>
        <w:t>antecedentes</w:t>
      </w:r>
      <w:r>
        <w:rPr>
          <w:spacing w:val="1"/>
          <w:sz w:val="20"/>
        </w:rPr>
        <w:t xml:space="preserve"> </w:t>
      </w:r>
      <w:r>
        <w:rPr>
          <w:sz w:val="20"/>
        </w:rPr>
        <w:t>solicitados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Bases</w:t>
      </w:r>
      <w:r>
        <w:rPr>
          <w:spacing w:val="4"/>
          <w:sz w:val="20"/>
        </w:rPr>
        <w:t xml:space="preserve"> </w:t>
      </w:r>
      <w:r>
        <w:rPr>
          <w:sz w:val="20"/>
        </w:rPr>
        <w:t>Técnicas.</w:t>
      </w:r>
    </w:p>
    <w:p w14:paraId="31EB8DE9" w14:textId="77777777" w:rsidR="000F48AE" w:rsidRDefault="00A97EB1" w:rsidP="009B18C0">
      <w:pPr>
        <w:pStyle w:val="Prrafodelista"/>
        <w:numPr>
          <w:ilvl w:val="2"/>
          <w:numId w:val="22"/>
        </w:numPr>
        <w:tabs>
          <w:tab w:val="left" w:pos="1775"/>
          <w:tab w:val="left" w:pos="1776"/>
        </w:tabs>
        <w:spacing w:before="10"/>
        <w:ind w:left="1775" w:hanging="361"/>
        <w:rPr>
          <w:sz w:val="20"/>
        </w:rPr>
      </w:pPr>
      <w:r>
        <w:rPr>
          <w:sz w:val="20"/>
        </w:rPr>
        <w:t>Recepción</w:t>
      </w:r>
      <w:r>
        <w:rPr>
          <w:spacing w:val="-7"/>
          <w:sz w:val="20"/>
        </w:rPr>
        <w:t xml:space="preserve"> </w:t>
      </w:r>
      <w:r>
        <w:rPr>
          <w:sz w:val="20"/>
        </w:rPr>
        <w:t>Conforme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parte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 Contraparte</w:t>
      </w:r>
      <w:r>
        <w:rPr>
          <w:spacing w:val="-7"/>
          <w:sz w:val="20"/>
        </w:rPr>
        <w:t xml:space="preserve"> </w:t>
      </w:r>
      <w:r>
        <w:rPr>
          <w:sz w:val="20"/>
        </w:rPr>
        <w:t>técnica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Corporación</w:t>
      </w:r>
    </w:p>
    <w:p w14:paraId="34AFE3DC" w14:textId="7388BA73" w:rsidR="000F48AE" w:rsidRDefault="00A97EB1" w:rsidP="009B18C0">
      <w:pPr>
        <w:pStyle w:val="Prrafodelista"/>
        <w:numPr>
          <w:ilvl w:val="2"/>
          <w:numId w:val="22"/>
        </w:numPr>
        <w:tabs>
          <w:tab w:val="left" w:pos="1775"/>
          <w:tab w:val="left" w:pos="1776"/>
        </w:tabs>
        <w:spacing w:before="34" w:line="266" w:lineRule="auto"/>
        <w:ind w:left="1775" w:right="263" w:hanging="360"/>
        <w:rPr>
          <w:sz w:val="20"/>
        </w:rPr>
      </w:pPr>
      <w:r>
        <w:rPr>
          <w:sz w:val="20"/>
        </w:rPr>
        <w:t>Sin</w:t>
      </w:r>
      <w:r>
        <w:rPr>
          <w:spacing w:val="1"/>
          <w:sz w:val="20"/>
        </w:rPr>
        <w:t xml:space="preserve"> </w:t>
      </w:r>
      <w:r>
        <w:rPr>
          <w:sz w:val="20"/>
        </w:rPr>
        <w:t>perjuicio de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anterior, si la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Corporación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lo estima pertinente,</w:t>
      </w:r>
      <w:r>
        <w:rPr>
          <w:spacing w:val="1"/>
          <w:sz w:val="20"/>
        </w:rPr>
        <w:t xml:space="preserve"> </w:t>
      </w:r>
      <w:r>
        <w:rPr>
          <w:sz w:val="20"/>
        </w:rPr>
        <w:t>podrá solicitar otros</w:t>
      </w:r>
      <w:r w:rsidR="009B18C0">
        <w:rPr>
          <w:sz w:val="20"/>
        </w:rPr>
        <w:t xml:space="preserve"> </w:t>
      </w:r>
      <w:r>
        <w:rPr>
          <w:sz w:val="20"/>
        </w:rPr>
        <w:t>antecedentes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fin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comprobar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servicios</w:t>
      </w:r>
      <w:r>
        <w:rPr>
          <w:spacing w:val="-3"/>
          <w:sz w:val="20"/>
        </w:rPr>
        <w:t xml:space="preserve"> </w:t>
      </w:r>
      <w:r>
        <w:rPr>
          <w:sz w:val="20"/>
        </w:rPr>
        <w:t>contratados.</w:t>
      </w:r>
    </w:p>
    <w:p w14:paraId="5AC53BF2" w14:textId="77777777" w:rsidR="000F48AE" w:rsidRDefault="000F48AE">
      <w:pPr>
        <w:pStyle w:val="Textoindependiente"/>
        <w:spacing w:before="8"/>
        <w:rPr>
          <w:sz w:val="23"/>
        </w:rPr>
      </w:pPr>
    </w:p>
    <w:p w14:paraId="5B99A8A0" w14:textId="77777777" w:rsidR="000F48AE" w:rsidRDefault="00A97EB1">
      <w:pPr>
        <w:pStyle w:val="Textoindependiente"/>
        <w:spacing w:before="1" w:line="276" w:lineRule="auto"/>
        <w:ind w:left="705" w:right="241"/>
        <w:jc w:val="both"/>
      </w:pPr>
      <w:r>
        <w:t>La falta de presentación de la información señalada en esta cláusula podrá suspender el pago de los</w:t>
      </w:r>
      <w:r>
        <w:rPr>
          <w:spacing w:val="1"/>
        </w:rPr>
        <w:t xml:space="preserve"> </w:t>
      </w:r>
      <w:r>
        <w:t>servicios, pudiendo además la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Corporación</w:t>
      </w:r>
      <w:r>
        <w:rPr>
          <w:rFonts w:ascii="Arial" w:hAnsi="Arial"/>
          <w:b/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ejercer el derecho de retención y los demás</w:t>
      </w:r>
      <w:r>
        <w:rPr>
          <w:spacing w:val="1"/>
        </w:rPr>
        <w:t xml:space="preserve"> </w:t>
      </w:r>
      <w:r>
        <w:t>derechos que</w:t>
      </w:r>
      <w:r>
        <w:rPr>
          <w:spacing w:val="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estos</w:t>
      </w:r>
      <w:r>
        <w:rPr>
          <w:spacing w:val="-2"/>
        </w:rPr>
        <w:t xml:space="preserve"> </w:t>
      </w:r>
      <w:r>
        <w:t>efectos.</w:t>
      </w:r>
    </w:p>
    <w:p w14:paraId="30E6E9AD" w14:textId="606C824E" w:rsidR="000F48AE" w:rsidRDefault="00A97EB1" w:rsidP="00820762">
      <w:pPr>
        <w:pStyle w:val="Ttulo1"/>
        <w:numPr>
          <w:ilvl w:val="0"/>
          <w:numId w:val="10"/>
        </w:numPr>
        <w:tabs>
          <w:tab w:val="left" w:pos="1560"/>
        </w:tabs>
        <w:spacing w:before="197"/>
        <w:jc w:val="left"/>
      </w:pPr>
      <w:r>
        <w:t>INSPECCIÓN</w:t>
      </w:r>
      <w:r>
        <w:rPr>
          <w:spacing w:val="-9"/>
        </w:rPr>
        <w:t xml:space="preserve"> </w:t>
      </w:r>
      <w:r>
        <w:t>TÉCNICA</w:t>
      </w:r>
    </w:p>
    <w:p w14:paraId="259F6CBD" w14:textId="4C39C0F6" w:rsidR="000F48AE" w:rsidRDefault="00A97EB1">
      <w:pPr>
        <w:pStyle w:val="Textoindependiente"/>
        <w:spacing w:before="37" w:line="276" w:lineRule="auto"/>
        <w:ind w:left="700" w:right="457"/>
        <w:jc w:val="both"/>
      </w:pPr>
      <w:r>
        <w:t>Para todos los efectos de control del desarrollo de la ejecución de la propuesta, la Corporación</w:t>
      </w:r>
      <w:r>
        <w:rPr>
          <w:spacing w:val="1"/>
        </w:rPr>
        <w:t xml:space="preserve"> </w:t>
      </w:r>
      <w:r>
        <w:t>designará</w:t>
      </w:r>
      <w:r>
        <w:rPr>
          <w:spacing w:val="-6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inspector</w:t>
      </w:r>
      <w:r>
        <w:rPr>
          <w:spacing w:val="-2"/>
        </w:rPr>
        <w:t xml:space="preserve"> </w:t>
      </w:r>
      <w:r>
        <w:t>técnico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Sr.</w:t>
      </w:r>
      <w:r>
        <w:rPr>
          <w:spacing w:val="1"/>
        </w:rPr>
        <w:t xml:space="preserve"> </w:t>
      </w:r>
      <w:r>
        <w:t>Carlos</w:t>
      </w:r>
      <w:r>
        <w:rPr>
          <w:spacing w:val="-4"/>
        </w:rPr>
        <w:t xml:space="preserve"> </w:t>
      </w:r>
      <w:r>
        <w:t>Banchieri,</w:t>
      </w:r>
      <w:r>
        <w:rPr>
          <w:spacing w:val="-4"/>
        </w:rPr>
        <w:t xml:space="preserve"> </w:t>
      </w:r>
      <w:r>
        <w:t>Jefe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fomento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promoción</w:t>
      </w:r>
      <w:r>
        <w:rPr>
          <w:spacing w:val="-5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Corporación.</w:t>
      </w:r>
      <w:r w:rsidR="009B18C0">
        <w:t xml:space="preserve"> También se podrá contar con un</w:t>
      </w:r>
      <w:r w:rsidR="006879DF">
        <w:t xml:space="preserve"> inspector</w:t>
      </w:r>
      <w:r w:rsidR="009B18C0">
        <w:t xml:space="preserve"> técnic</w:t>
      </w:r>
      <w:r w:rsidR="006879DF">
        <w:t>o por parte</w:t>
      </w:r>
      <w:r w:rsidR="009B18C0">
        <w:t xml:space="preserve"> del Gobierno Regional de la Araucanía, el cual será oportunamente comunicado.</w:t>
      </w:r>
    </w:p>
    <w:p w14:paraId="701B4ECC" w14:textId="77777777" w:rsidR="000F48AE" w:rsidRDefault="000F48AE">
      <w:pPr>
        <w:spacing w:line="276" w:lineRule="auto"/>
        <w:jc w:val="both"/>
        <w:sectPr w:rsidR="000F48AE">
          <w:pgSz w:w="12240" w:h="15840"/>
          <w:pgMar w:top="1460" w:right="900" w:bottom="280" w:left="1280" w:header="357" w:footer="0" w:gutter="0"/>
          <w:cols w:space="720"/>
        </w:sectPr>
      </w:pPr>
    </w:p>
    <w:p w14:paraId="62AAD487" w14:textId="77777777" w:rsidR="000F48AE" w:rsidRDefault="000F48AE">
      <w:pPr>
        <w:pStyle w:val="Textoindependiente"/>
      </w:pPr>
    </w:p>
    <w:p w14:paraId="4EA838F3" w14:textId="77777777" w:rsidR="000F48AE" w:rsidRDefault="000F48AE">
      <w:pPr>
        <w:pStyle w:val="Textoindependiente"/>
        <w:spacing w:before="5"/>
        <w:rPr>
          <w:sz w:val="21"/>
        </w:rPr>
      </w:pPr>
    </w:p>
    <w:p w14:paraId="269DB06C" w14:textId="67E290D4" w:rsidR="000F48AE" w:rsidRDefault="00A97EB1" w:rsidP="002905CB">
      <w:pPr>
        <w:pStyle w:val="Ttulo1"/>
        <w:numPr>
          <w:ilvl w:val="0"/>
          <w:numId w:val="10"/>
        </w:numPr>
        <w:tabs>
          <w:tab w:val="left" w:pos="1418"/>
        </w:tabs>
        <w:ind w:hanging="190"/>
        <w:jc w:val="left"/>
      </w:pPr>
      <w:r>
        <w:t>MODIFICACIÓN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TÉRMINO</w:t>
      </w:r>
      <w:r>
        <w:rPr>
          <w:spacing w:val="-10"/>
        </w:rPr>
        <w:t xml:space="preserve"> </w:t>
      </w:r>
      <w:r>
        <w:t>ANTICIPADO</w:t>
      </w:r>
      <w:r>
        <w:rPr>
          <w:spacing w:val="-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CONTRATO.</w:t>
      </w:r>
    </w:p>
    <w:p w14:paraId="0A85F987" w14:textId="77777777" w:rsidR="000F48AE" w:rsidRDefault="00A97EB1">
      <w:pPr>
        <w:pStyle w:val="Textoindependiente"/>
        <w:spacing w:before="36" w:line="276" w:lineRule="auto"/>
        <w:ind w:left="700" w:right="459"/>
        <w:jc w:val="both"/>
      </w:pPr>
      <w:r>
        <w:t>Se deja expresa constancia que el presente contrato tendrá el carácter de administrativo, y que 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modificarse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terminarse</w:t>
      </w:r>
      <w:r>
        <w:rPr>
          <w:spacing w:val="1"/>
        </w:rPr>
        <w:t xml:space="preserve"> </w:t>
      </w:r>
      <w:r>
        <w:t>anticipadamente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certificada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Corporación,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las siguientes</w:t>
      </w:r>
      <w:r>
        <w:rPr>
          <w:spacing w:val="1"/>
        </w:rPr>
        <w:t xml:space="preserve"> </w:t>
      </w:r>
      <w:r>
        <w:t>causas:</w:t>
      </w:r>
    </w:p>
    <w:p w14:paraId="50C25ECC" w14:textId="14369B18" w:rsidR="000F48AE" w:rsidRPr="004F76E0" w:rsidRDefault="00A97EB1" w:rsidP="004F76E0">
      <w:pPr>
        <w:pStyle w:val="Prrafodelista"/>
        <w:numPr>
          <w:ilvl w:val="0"/>
          <w:numId w:val="8"/>
        </w:numPr>
        <w:tabs>
          <w:tab w:val="left" w:pos="986"/>
        </w:tabs>
        <w:spacing w:before="1" w:line="276" w:lineRule="auto"/>
        <w:ind w:right="492"/>
        <w:rPr>
          <w:sz w:val="20"/>
        </w:rPr>
      </w:pPr>
      <w:r w:rsidRPr="004F76E0">
        <w:rPr>
          <w:sz w:val="20"/>
        </w:rPr>
        <w:t>Si</w:t>
      </w:r>
      <w:r w:rsidRPr="004F76E0">
        <w:rPr>
          <w:spacing w:val="17"/>
          <w:sz w:val="20"/>
        </w:rPr>
        <w:t xml:space="preserve"> </w:t>
      </w:r>
      <w:r w:rsidRPr="004F76E0">
        <w:rPr>
          <w:sz w:val="20"/>
        </w:rPr>
        <w:t>el</w:t>
      </w:r>
      <w:r w:rsidRPr="004F76E0">
        <w:rPr>
          <w:spacing w:val="18"/>
          <w:sz w:val="20"/>
        </w:rPr>
        <w:t xml:space="preserve"> </w:t>
      </w:r>
      <w:r w:rsidRPr="004F76E0">
        <w:rPr>
          <w:sz w:val="20"/>
        </w:rPr>
        <w:t>Oferente</w:t>
      </w:r>
      <w:r w:rsidRPr="004F76E0">
        <w:rPr>
          <w:spacing w:val="-9"/>
          <w:sz w:val="20"/>
        </w:rPr>
        <w:t xml:space="preserve"> </w:t>
      </w:r>
      <w:r w:rsidRPr="004F76E0">
        <w:rPr>
          <w:sz w:val="20"/>
        </w:rPr>
        <w:t>Adjudicado</w:t>
      </w:r>
      <w:r w:rsidRPr="004F76E0">
        <w:rPr>
          <w:spacing w:val="24"/>
          <w:sz w:val="20"/>
        </w:rPr>
        <w:t xml:space="preserve"> </w:t>
      </w:r>
      <w:r w:rsidRPr="004F76E0">
        <w:rPr>
          <w:sz w:val="20"/>
        </w:rPr>
        <w:t>no</w:t>
      </w:r>
      <w:r w:rsidRPr="004F76E0">
        <w:rPr>
          <w:spacing w:val="20"/>
          <w:sz w:val="20"/>
        </w:rPr>
        <w:t xml:space="preserve"> </w:t>
      </w:r>
      <w:r w:rsidRPr="004F76E0">
        <w:rPr>
          <w:sz w:val="20"/>
        </w:rPr>
        <w:t>pudiere</w:t>
      </w:r>
      <w:r w:rsidRPr="004F76E0">
        <w:rPr>
          <w:spacing w:val="22"/>
          <w:sz w:val="20"/>
        </w:rPr>
        <w:t xml:space="preserve"> </w:t>
      </w:r>
      <w:r w:rsidRPr="004F76E0">
        <w:rPr>
          <w:sz w:val="20"/>
        </w:rPr>
        <w:t>cumplir</w:t>
      </w:r>
      <w:r w:rsidRPr="004F76E0">
        <w:rPr>
          <w:spacing w:val="20"/>
          <w:sz w:val="20"/>
        </w:rPr>
        <w:t xml:space="preserve"> </w:t>
      </w:r>
      <w:r w:rsidRPr="004F76E0">
        <w:rPr>
          <w:sz w:val="20"/>
        </w:rPr>
        <w:t>cualquiera</w:t>
      </w:r>
      <w:r w:rsidRPr="004F76E0">
        <w:rPr>
          <w:spacing w:val="22"/>
          <w:sz w:val="20"/>
        </w:rPr>
        <w:t xml:space="preserve"> </w:t>
      </w:r>
      <w:r w:rsidRPr="004F76E0">
        <w:rPr>
          <w:sz w:val="20"/>
        </w:rPr>
        <w:t>de</w:t>
      </w:r>
      <w:r w:rsidRPr="004F76E0">
        <w:rPr>
          <w:spacing w:val="18"/>
          <w:sz w:val="20"/>
        </w:rPr>
        <w:t xml:space="preserve"> </w:t>
      </w:r>
      <w:r w:rsidRPr="004F76E0">
        <w:rPr>
          <w:sz w:val="20"/>
        </w:rPr>
        <w:t>sus</w:t>
      </w:r>
      <w:r w:rsidRPr="004F76E0">
        <w:rPr>
          <w:spacing w:val="24"/>
          <w:sz w:val="20"/>
        </w:rPr>
        <w:t xml:space="preserve"> </w:t>
      </w:r>
      <w:r w:rsidRPr="004F76E0">
        <w:rPr>
          <w:sz w:val="20"/>
        </w:rPr>
        <w:t>obligaciones</w:t>
      </w:r>
      <w:r w:rsidRPr="004F76E0">
        <w:rPr>
          <w:spacing w:val="21"/>
          <w:sz w:val="20"/>
        </w:rPr>
        <w:t xml:space="preserve"> </w:t>
      </w:r>
      <w:r w:rsidRPr="004F76E0">
        <w:rPr>
          <w:sz w:val="20"/>
        </w:rPr>
        <w:t>contempladas</w:t>
      </w:r>
      <w:r w:rsidRPr="004F76E0">
        <w:rPr>
          <w:spacing w:val="25"/>
          <w:sz w:val="20"/>
        </w:rPr>
        <w:t xml:space="preserve"> </w:t>
      </w:r>
      <w:r w:rsidRPr="004F76E0">
        <w:rPr>
          <w:sz w:val="20"/>
        </w:rPr>
        <w:t>en</w:t>
      </w:r>
      <w:r w:rsidRPr="004F76E0">
        <w:rPr>
          <w:spacing w:val="-52"/>
          <w:sz w:val="20"/>
        </w:rPr>
        <w:t xml:space="preserve"> </w:t>
      </w:r>
      <w:r w:rsidRPr="004F76E0">
        <w:rPr>
          <w:sz w:val="20"/>
        </w:rPr>
        <w:t>el</w:t>
      </w:r>
      <w:r w:rsidRPr="004F76E0">
        <w:rPr>
          <w:spacing w:val="31"/>
          <w:sz w:val="20"/>
        </w:rPr>
        <w:t xml:space="preserve"> </w:t>
      </w:r>
      <w:r w:rsidRPr="004F76E0">
        <w:rPr>
          <w:sz w:val="20"/>
        </w:rPr>
        <w:t>contrato</w:t>
      </w:r>
      <w:r w:rsidRPr="004F76E0">
        <w:rPr>
          <w:spacing w:val="32"/>
          <w:sz w:val="20"/>
        </w:rPr>
        <w:t xml:space="preserve"> </w:t>
      </w:r>
      <w:r w:rsidRPr="004F76E0">
        <w:rPr>
          <w:sz w:val="20"/>
        </w:rPr>
        <w:t>y</w:t>
      </w:r>
      <w:r w:rsidRPr="004F76E0">
        <w:rPr>
          <w:spacing w:val="35"/>
          <w:sz w:val="20"/>
        </w:rPr>
        <w:t xml:space="preserve"> </w:t>
      </w:r>
      <w:r w:rsidRPr="004F76E0">
        <w:rPr>
          <w:sz w:val="20"/>
        </w:rPr>
        <w:t>las Bases.</w:t>
      </w:r>
    </w:p>
    <w:p w14:paraId="4BBB9F23" w14:textId="77777777" w:rsidR="000F48AE" w:rsidRDefault="00A97EB1">
      <w:pPr>
        <w:pStyle w:val="Prrafodelista"/>
        <w:numPr>
          <w:ilvl w:val="0"/>
          <w:numId w:val="8"/>
        </w:numPr>
        <w:tabs>
          <w:tab w:val="left" w:pos="986"/>
        </w:tabs>
        <w:spacing w:line="222" w:lineRule="exact"/>
        <w:rPr>
          <w:sz w:val="20"/>
        </w:rPr>
      </w:pPr>
      <w:r>
        <w:rPr>
          <w:sz w:val="20"/>
        </w:rPr>
        <w:t>Que</w:t>
      </w:r>
      <w:r>
        <w:rPr>
          <w:spacing w:val="-13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Oferente Adjudicado</w:t>
      </w:r>
      <w:r>
        <w:rPr>
          <w:spacing w:val="-4"/>
          <w:sz w:val="20"/>
        </w:rPr>
        <w:t xml:space="preserve"> </w:t>
      </w:r>
      <w:r>
        <w:rPr>
          <w:sz w:val="20"/>
        </w:rPr>
        <w:t>fuere</w:t>
      </w:r>
      <w:r>
        <w:rPr>
          <w:spacing w:val="-5"/>
          <w:sz w:val="20"/>
        </w:rPr>
        <w:t xml:space="preserve"> </w:t>
      </w:r>
      <w:r>
        <w:rPr>
          <w:sz w:val="20"/>
        </w:rPr>
        <w:t>declarado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quiebra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estado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notoria</w:t>
      </w:r>
      <w:r>
        <w:rPr>
          <w:spacing w:val="-6"/>
          <w:sz w:val="20"/>
        </w:rPr>
        <w:t xml:space="preserve"> </w:t>
      </w:r>
      <w:r>
        <w:rPr>
          <w:sz w:val="20"/>
        </w:rPr>
        <w:t>insolvencia.</w:t>
      </w:r>
    </w:p>
    <w:p w14:paraId="77D4D22F" w14:textId="77777777" w:rsidR="000F48AE" w:rsidRDefault="00A97EB1">
      <w:pPr>
        <w:pStyle w:val="Prrafodelista"/>
        <w:numPr>
          <w:ilvl w:val="0"/>
          <w:numId w:val="8"/>
        </w:numPr>
        <w:tabs>
          <w:tab w:val="left" w:pos="986"/>
        </w:tabs>
        <w:spacing w:before="39"/>
        <w:rPr>
          <w:sz w:val="20"/>
        </w:rPr>
      </w:pPr>
      <w:r>
        <w:rPr>
          <w:sz w:val="20"/>
        </w:rPr>
        <w:t>Otras</w:t>
      </w:r>
      <w:r>
        <w:rPr>
          <w:spacing w:val="-12"/>
          <w:sz w:val="20"/>
        </w:rPr>
        <w:t xml:space="preserve"> </w:t>
      </w:r>
      <w:r>
        <w:rPr>
          <w:sz w:val="20"/>
        </w:rPr>
        <w:t>razones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índole</w:t>
      </w:r>
      <w:r>
        <w:rPr>
          <w:spacing w:val="-10"/>
          <w:sz w:val="20"/>
        </w:rPr>
        <w:t xml:space="preserve"> </w:t>
      </w:r>
      <w:r>
        <w:rPr>
          <w:sz w:val="20"/>
        </w:rPr>
        <w:t>legal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jurídica</w:t>
      </w:r>
      <w:r>
        <w:rPr>
          <w:spacing w:val="-2"/>
          <w:sz w:val="20"/>
        </w:rPr>
        <w:t xml:space="preserve"> </w:t>
      </w:r>
      <w:r>
        <w:rPr>
          <w:sz w:val="20"/>
        </w:rPr>
        <w:t>debidamente</w:t>
      </w:r>
      <w:r>
        <w:rPr>
          <w:spacing w:val="-6"/>
          <w:sz w:val="20"/>
        </w:rPr>
        <w:t xml:space="preserve"> </w:t>
      </w:r>
      <w:r>
        <w:rPr>
          <w:sz w:val="20"/>
        </w:rPr>
        <w:t>calificadas</w:t>
      </w:r>
      <w:r>
        <w:rPr>
          <w:spacing w:val="-8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Corporación.</w:t>
      </w:r>
    </w:p>
    <w:p w14:paraId="3A90586D" w14:textId="77777777" w:rsidR="000F48AE" w:rsidRDefault="00A97EB1">
      <w:pPr>
        <w:pStyle w:val="Prrafodelista"/>
        <w:numPr>
          <w:ilvl w:val="0"/>
          <w:numId w:val="8"/>
        </w:numPr>
        <w:tabs>
          <w:tab w:val="left" w:pos="986"/>
        </w:tabs>
        <w:spacing w:before="34"/>
        <w:rPr>
          <w:sz w:val="20"/>
        </w:rPr>
      </w:pPr>
      <w:r>
        <w:rPr>
          <w:sz w:val="20"/>
        </w:rPr>
        <w:t>Terminación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común</w:t>
      </w:r>
      <w:r>
        <w:rPr>
          <w:spacing w:val="-9"/>
          <w:sz w:val="20"/>
        </w:rPr>
        <w:t xml:space="preserve"> </w:t>
      </w:r>
      <w:r>
        <w:rPr>
          <w:sz w:val="20"/>
        </w:rPr>
        <w:t>acuerdo.</w:t>
      </w:r>
    </w:p>
    <w:p w14:paraId="4E9D111C" w14:textId="583CF0CB" w:rsidR="000F48AE" w:rsidRDefault="00A97EB1">
      <w:pPr>
        <w:pStyle w:val="Prrafodelista"/>
        <w:numPr>
          <w:ilvl w:val="0"/>
          <w:numId w:val="8"/>
        </w:numPr>
        <w:tabs>
          <w:tab w:val="left" w:pos="986"/>
        </w:tabs>
        <w:spacing w:before="34"/>
        <w:rPr>
          <w:sz w:val="20"/>
        </w:rPr>
      </w:pPr>
      <w:r>
        <w:rPr>
          <w:sz w:val="20"/>
        </w:rPr>
        <w:t>Lo</w:t>
      </w:r>
      <w:r>
        <w:rPr>
          <w:spacing w:val="-7"/>
          <w:sz w:val="20"/>
        </w:rPr>
        <w:t xml:space="preserve"> </w:t>
      </w:r>
      <w:r>
        <w:rPr>
          <w:sz w:val="20"/>
        </w:rPr>
        <w:t>establecido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punto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 w:rsidR="00A90FA1"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Multas.</w:t>
      </w:r>
    </w:p>
    <w:p w14:paraId="7AA62BE5" w14:textId="77777777" w:rsidR="000F48AE" w:rsidRDefault="00A97EB1">
      <w:pPr>
        <w:pStyle w:val="Prrafodelista"/>
        <w:numPr>
          <w:ilvl w:val="0"/>
          <w:numId w:val="8"/>
        </w:numPr>
        <w:tabs>
          <w:tab w:val="left" w:pos="986"/>
        </w:tabs>
        <w:spacing w:before="37"/>
        <w:rPr>
          <w:sz w:val="20"/>
        </w:rPr>
      </w:pP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caso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término,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adjudicará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oferente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siguiese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puntuación.</w:t>
      </w:r>
    </w:p>
    <w:p w14:paraId="53EEF065" w14:textId="77777777" w:rsidR="000F48AE" w:rsidRDefault="000F48AE">
      <w:pPr>
        <w:pStyle w:val="Textoindependiente"/>
        <w:spacing w:before="1"/>
        <w:rPr>
          <w:sz w:val="26"/>
        </w:rPr>
      </w:pPr>
    </w:p>
    <w:p w14:paraId="10892471" w14:textId="740BD207" w:rsidR="000F48AE" w:rsidRDefault="00A97EB1" w:rsidP="002905CB">
      <w:pPr>
        <w:pStyle w:val="Ttulo1"/>
        <w:numPr>
          <w:ilvl w:val="0"/>
          <w:numId w:val="10"/>
        </w:numPr>
        <w:spacing w:before="1"/>
        <w:jc w:val="left"/>
      </w:pPr>
      <w:r>
        <w:t>VIGENCIA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CONTRATO</w:t>
      </w:r>
    </w:p>
    <w:p w14:paraId="732C3F76" w14:textId="12CF875F" w:rsidR="000F48AE" w:rsidRDefault="00A90FA1" w:rsidP="00A90FA1">
      <w:pPr>
        <w:pStyle w:val="Textoindependiente"/>
        <w:spacing w:before="1"/>
        <w:ind w:left="699"/>
        <w:jc w:val="both"/>
      </w:pPr>
      <w:r w:rsidRPr="00A90FA1">
        <w:t>El servicio contratado deberá ejecutarse los días 19 y 20 de noviembre del 2022 en dependencias del Pabellón Araucanía de la comuna de Temuco, considerando el día 18 de noviembre para montaje y el día 21 de noviembre para desmontaje, en un horario a definir por la contraparte técnica de Desarrolla Araucanía, para la cual se fijará una reunión con la empresa adjudicataria para revisar el cronograma de trabajo.</w:t>
      </w:r>
    </w:p>
    <w:p w14:paraId="3E891151" w14:textId="77777777" w:rsidR="00A90FA1" w:rsidRDefault="00A90FA1" w:rsidP="00A90FA1">
      <w:pPr>
        <w:pStyle w:val="Textoindependiente"/>
        <w:spacing w:before="1"/>
        <w:ind w:left="699"/>
        <w:jc w:val="both"/>
        <w:rPr>
          <w:rFonts w:ascii="Arial"/>
          <w:b/>
          <w:sz w:val="23"/>
        </w:rPr>
      </w:pPr>
    </w:p>
    <w:p w14:paraId="038B8470" w14:textId="6CB5BC2C" w:rsidR="000F48AE" w:rsidRDefault="00A97EB1" w:rsidP="002905CB">
      <w:pPr>
        <w:pStyle w:val="Ttulo1"/>
        <w:numPr>
          <w:ilvl w:val="0"/>
          <w:numId w:val="10"/>
        </w:numPr>
        <w:tabs>
          <w:tab w:val="left" w:pos="1418"/>
        </w:tabs>
        <w:jc w:val="left"/>
      </w:pPr>
      <w:r>
        <w:t>MULTAS</w:t>
      </w:r>
    </w:p>
    <w:p w14:paraId="1A6465D3" w14:textId="77777777" w:rsidR="000F48AE" w:rsidRDefault="00A97EB1" w:rsidP="002905CB">
      <w:pPr>
        <w:pStyle w:val="Prrafodelista"/>
        <w:tabs>
          <w:tab w:val="left" w:pos="1637"/>
        </w:tabs>
        <w:spacing w:before="36" w:line="276" w:lineRule="auto"/>
        <w:ind w:left="709" w:right="234" w:firstLine="0"/>
        <w:jc w:val="both"/>
        <w:rPr>
          <w:sz w:val="20"/>
        </w:rPr>
      </w:pPr>
      <w:r>
        <w:rPr>
          <w:sz w:val="20"/>
        </w:rPr>
        <w:t>La Corporación podrá aplicar al Oferente Adjudicado una multa de hasta 0,5 UTM por cada</w:t>
      </w:r>
      <w:r>
        <w:rPr>
          <w:spacing w:val="1"/>
          <w:sz w:val="20"/>
        </w:rPr>
        <w:t xml:space="preserve"> </w:t>
      </w:r>
      <w:r>
        <w:rPr>
          <w:sz w:val="20"/>
        </w:rPr>
        <w:t>evento de incumplimiento del servicio contratado, de acuerdo con los requerimientos establecidos</w:t>
      </w:r>
      <w:r>
        <w:rPr>
          <w:spacing w:val="1"/>
          <w:sz w:val="20"/>
        </w:rPr>
        <w:t xml:space="preserve"> </w:t>
      </w:r>
      <w:r>
        <w:rPr>
          <w:sz w:val="20"/>
        </w:rPr>
        <w:t>en las bases y contrato suscrito de la presente propuesta y lo informado por la Inspección Técnica,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quien</w:t>
      </w:r>
      <w:r>
        <w:rPr>
          <w:spacing w:val="-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subrogue. Identificando</w:t>
      </w:r>
      <w:r>
        <w:rPr>
          <w:spacing w:val="3"/>
          <w:sz w:val="20"/>
        </w:rPr>
        <w:t xml:space="preserve"> </w:t>
      </w:r>
      <w:r>
        <w:rPr>
          <w:sz w:val="20"/>
        </w:rPr>
        <w:t>estas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siguiente</w:t>
      </w:r>
      <w:r>
        <w:rPr>
          <w:spacing w:val="3"/>
          <w:sz w:val="20"/>
        </w:rPr>
        <w:t xml:space="preserve"> </w:t>
      </w:r>
      <w:r>
        <w:rPr>
          <w:sz w:val="20"/>
        </w:rPr>
        <w:t>manera:</w:t>
      </w:r>
    </w:p>
    <w:p w14:paraId="18A31EC8" w14:textId="1AD9CDD7" w:rsidR="000F48AE" w:rsidRDefault="00A97EB1" w:rsidP="00A90FA1">
      <w:pPr>
        <w:pStyle w:val="Textoindependiente"/>
        <w:numPr>
          <w:ilvl w:val="1"/>
          <w:numId w:val="10"/>
        </w:numPr>
        <w:spacing w:line="276" w:lineRule="auto"/>
        <w:ind w:right="137"/>
        <w:jc w:val="both"/>
      </w:pPr>
      <w:r>
        <w:t>Multa por el no cumplimiento en tiempo y forma de cada material, insumo, o servicio que el</w:t>
      </w:r>
      <w:r>
        <w:rPr>
          <w:spacing w:val="1"/>
        </w:rPr>
        <w:t xml:space="preserve"> </w:t>
      </w:r>
      <w:r>
        <w:t>proveedor deje de cumplir o retrase la entrega. El Oferente Adjudicado podrá ser sancionado</w:t>
      </w:r>
      <w:r>
        <w:rPr>
          <w:spacing w:val="1"/>
        </w:rPr>
        <w:t xml:space="preserve"> </w:t>
      </w:r>
      <w:r>
        <w:t>descontando el monto de 0,5 UTM por concepto de multa, por cada oportunidad en que se</w:t>
      </w:r>
      <w:r>
        <w:rPr>
          <w:spacing w:val="1"/>
        </w:rPr>
        <w:t xml:space="preserve"> </w:t>
      </w:r>
      <w:r>
        <w:t>constate</w:t>
      </w:r>
      <w:r>
        <w:rPr>
          <w:spacing w:val="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falta</w:t>
      </w:r>
      <w:r>
        <w:rPr>
          <w:spacing w:val="-4"/>
        </w:rPr>
        <w:t xml:space="preserve"> </w:t>
      </w:r>
      <w:r>
        <w:t>relacionada</w:t>
      </w:r>
      <w:r>
        <w:rPr>
          <w:spacing w:val="-3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punto.</w:t>
      </w:r>
    </w:p>
    <w:p w14:paraId="44E08AF0" w14:textId="77777777" w:rsidR="000F48AE" w:rsidRDefault="00A97EB1" w:rsidP="00A90FA1">
      <w:pPr>
        <w:pStyle w:val="Prrafodelista"/>
        <w:numPr>
          <w:ilvl w:val="1"/>
          <w:numId w:val="10"/>
        </w:numPr>
        <w:tabs>
          <w:tab w:val="left" w:pos="1581"/>
          <w:tab w:val="left" w:pos="1582"/>
        </w:tabs>
        <w:spacing w:before="2" w:line="276" w:lineRule="auto"/>
        <w:ind w:right="137"/>
        <w:jc w:val="both"/>
        <w:rPr>
          <w:sz w:val="20"/>
        </w:rPr>
      </w:pPr>
      <w:r>
        <w:rPr>
          <w:sz w:val="20"/>
        </w:rPr>
        <w:t>Si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Oferente</w:t>
      </w:r>
      <w:r>
        <w:rPr>
          <w:spacing w:val="-9"/>
          <w:sz w:val="20"/>
        </w:rPr>
        <w:t xml:space="preserve"> </w:t>
      </w:r>
      <w:r>
        <w:rPr>
          <w:sz w:val="20"/>
        </w:rPr>
        <w:t>Adjudicado</w:t>
      </w:r>
      <w:r>
        <w:rPr>
          <w:spacing w:val="-8"/>
          <w:sz w:val="20"/>
        </w:rPr>
        <w:t xml:space="preserve"> </w:t>
      </w:r>
      <w:r>
        <w:rPr>
          <w:sz w:val="20"/>
        </w:rPr>
        <w:t>incumple</w:t>
      </w:r>
      <w:r>
        <w:rPr>
          <w:spacing w:val="-11"/>
          <w:sz w:val="20"/>
        </w:rPr>
        <w:t xml:space="preserve"> </w:t>
      </w:r>
      <w:r>
        <w:rPr>
          <w:sz w:val="20"/>
        </w:rPr>
        <w:t>dentro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su</w:t>
      </w:r>
      <w:r>
        <w:rPr>
          <w:spacing w:val="-12"/>
          <w:sz w:val="20"/>
        </w:rPr>
        <w:t xml:space="preserve"> </w:t>
      </w:r>
      <w:r>
        <w:rPr>
          <w:sz w:val="20"/>
        </w:rPr>
        <w:t>contrato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0"/>
          <w:sz w:val="20"/>
        </w:rPr>
        <w:t xml:space="preserve"> </w:t>
      </w:r>
      <w:r>
        <w:rPr>
          <w:sz w:val="20"/>
        </w:rPr>
        <w:t>5</w:t>
      </w:r>
      <w:r>
        <w:rPr>
          <w:spacing w:val="-7"/>
          <w:sz w:val="20"/>
        </w:rPr>
        <w:t xml:space="preserve"> </w:t>
      </w:r>
      <w:r>
        <w:rPr>
          <w:sz w:val="20"/>
        </w:rPr>
        <w:t>eventos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incumplimiento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53"/>
          <w:sz w:val="20"/>
        </w:rPr>
        <w:t xml:space="preserve"> </w:t>
      </w:r>
      <w:r>
        <w:rPr>
          <w:sz w:val="20"/>
        </w:rPr>
        <w:t>aplicará</w:t>
      </w:r>
      <w:r>
        <w:rPr>
          <w:spacing w:val="-4"/>
          <w:sz w:val="20"/>
        </w:rPr>
        <w:t xml:space="preserve"> </w:t>
      </w:r>
      <w:r>
        <w:rPr>
          <w:sz w:val="20"/>
        </w:rPr>
        <w:t>una multa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25% del</w:t>
      </w:r>
      <w:r>
        <w:rPr>
          <w:spacing w:val="-2"/>
          <w:sz w:val="20"/>
        </w:rPr>
        <w:t xml:space="preserve"> </w:t>
      </w:r>
      <w:r>
        <w:rPr>
          <w:sz w:val="20"/>
        </w:rPr>
        <w:t>valor</w:t>
      </w:r>
      <w:r>
        <w:rPr>
          <w:spacing w:val="3"/>
          <w:sz w:val="20"/>
        </w:rPr>
        <w:t xml:space="preserve"> </w:t>
      </w:r>
      <w:r>
        <w:rPr>
          <w:sz w:val="20"/>
        </w:rPr>
        <w:t>total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monto</w:t>
      </w:r>
      <w:r>
        <w:rPr>
          <w:spacing w:val="-2"/>
          <w:sz w:val="20"/>
        </w:rPr>
        <w:t xml:space="preserve"> </w:t>
      </w:r>
      <w:r>
        <w:rPr>
          <w:sz w:val="20"/>
        </w:rPr>
        <w:t>contratado.</w:t>
      </w:r>
    </w:p>
    <w:p w14:paraId="753F0070" w14:textId="77777777" w:rsidR="000F48AE" w:rsidRDefault="00A97EB1" w:rsidP="00A90FA1">
      <w:pPr>
        <w:pStyle w:val="Prrafodelista"/>
        <w:numPr>
          <w:ilvl w:val="1"/>
          <w:numId w:val="10"/>
        </w:numPr>
        <w:tabs>
          <w:tab w:val="left" w:pos="1581"/>
          <w:tab w:val="left" w:pos="1582"/>
        </w:tabs>
        <w:spacing w:before="1" w:line="273" w:lineRule="auto"/>
        <w:ind w:right="137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multa</w:t>
      </w:r>
      <w:r>
        <w:rPr>
          <w:spacing w:val="-2"/>
          <w:sz w:val="20"/>
        </w:rPr>
        <w:t xml:space="preserve"> </w:t>
      </w:r>
      <w:r>
        <w:rPr>
          <w:sz w:val="20"/>
        </w:rPr>
        <w:t>será</w:t>
      </w:r>
      <w:r>
        <w:rPr>
          <w:spacing w:val="-2"/>
          <w:sz w:val="20"/>
        </w:rPr>
        <w:t xml:space="preserve"> </w:t>
      </w:r>
      <w:r>
        <w:rPr>
          <w:sz w:val="20"/>
        </w:rPr>
        <w:t>calculado en</w:t>
      </w:r>
      <w:r>
        <w:rPr>
          <w:spacing w:val="-2"/>
          <w:sz w:val="20"/>
        </w:rPr>
        <w:t xml:space="preserve"> </w:t>
      </w:r>
      <w:r>
        <w:rPr>
          <w:sz w:val="20"/>
        </w:rPr>
        <w:t>relación</w:t>
      </w:r>
      <w:r>
        <w:rPr>
          <w:spacing w:val="-2"/>
          <w:sz w:val="20"/>
        </w:rPr>
        <w:t xml:space="preserve"> </w:t>
      </w:r>
      <w:r>
        <w:rPr>
          <w:sz w:val="20"/>
        </w:rPr>
        <w:t>con el</w:t>
      </w:r>
      <w:r>
        <w:rPr>
          <w:spacing w:val="3"/>
          <w:sz w:val="20"/>
        </w:rPr>
        <w:t xml:space="preserve"> </w:t>
      </w:r>
      <w:r>
        <w:rPr>
          <w:sz w:val="20"/>
        </w:rPr>
        <w:t>día</w:t>
      </w:r>
      <w:r>
        <w:rPr>
          <w:spacing w:val="-2"/>
          <w:sz w:val="20"/>
        </w:rPr>
        <w:t xml:space="preserve"> </w:t>
      </w:r>
      <w:r>
        <w:rPr>
          <w:sz w:val="20"/>
        </w:rPr>
        <w:t>en 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aplicó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sanción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será</w:t>
      </w:r>
      <w:r>
        <w:rPr>
          <w:spacing w:val="-52"/>
          <w:sz w:val="20"/>
        </w:rPr>
        <w:t xml:space="preserve"> </w:t>
      </w:r>
      <w:r>
        <w:rPr>
          <w:sz w:val="20"/>
        </w:rPr>
        <w:t>descontado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administrativamente de</w:t>
      </w:r>
      <w:r>
        <w:rPr>
          <w:spacing w:val="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factura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mes</w:t>
      </w:r>
      <w:r>
        <w:rPr>
          <w:spacing w:val="1"/>
          <w:sz w:val="20"/>
        </w:rPr>
        <w:t xml:space="preserve"> </w:t>
      </w:r>
      <w:r>
        <w:rPr>
          <w:sz w:val="20"/>
        </w:rPr>
        <w:t>siguiente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sanción.</w:t>
      </w:r>
    </w:p>
    <w:p w14:paraId="0D00AE12" w14:textId="77777777" w:rsidR="000F48AE" w:rsidRDefault="00A97EB1" w:rsidP="00A90FA1">
      <w:pPr>
        <w:pStyle w:val="Prrafodelista"/>
        <w:numPr>
          <w:ilvl w:val="1"/>
          <w:numId w:val="10"/>
        </w:numPr>
        <w:tabs>
          <w:tab w:val="left" w:pos="1581"/>
          <w:tab w:val="left" w:pos="1582"/>
        </w:tabs>
        <w:spacing w:before="4" w:line="276" w:lineRule="auto"/>
        <w:ind w:right="137"/>
        <w:jc w:val="both"/>
        <w:rPr>
          <w:sz w:val="20"/>
        </w:rPr>
      </w:pPr>
      <w:r>
        <w:rPr>
          <w:sz w:val="20"/>
        </w:rPr>
        <w:t>Para tal caso se determinará el proceder de la multa conforme a lo que se señalará</w:t>
      </w:r>
      <w:r>
        <w:rPr>
          <w:spacing w:val="1"/>
          <w:sz w:val="20"/>
        </w:rPr>
        <w:t xml:space="preserve"> </w:t>
      </w:r>
      <w:r>
        <w:rPr>
          <w:sz w:val="20"/>
        </w:rPr>
        <w:t>mensualmente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informe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entregará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4"/>
          <w:sz w:val="20"/>
        </w:rPr>
        <w:t xml:space="preserve"> </w:t>
      </w:r>
      <w:r>
        <w:rPr>
          <w:sz w:val="20"/>
        </w:rPr>
        <w:t>Contraparte</w:t>
      </w:r>
      <w:r>
        <w:rPr>
          <w:spacing w:val="-3"/>
          <w:sz w:val="20"/>
        </w:rPr>
        <w:t xml:space="preserve"> </w:t>
      </w:r>
      <w:r>
        <w:rPr>
          <w:sz w:val="20"/>
        </w:rPr>
        <w:t>Técnica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Departamento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2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5"/>
          <w:sz w:val="20"/>
        </w:rPr>
        <w:t xml:space="preserve"> </w:t>
      </w:r>
      <w:r>
        <w:rPr>
          <w:sz w:val="20"/>
        </w:rPr>
        <w:t>Finanzas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-1"/>
          <w:sz w:val="20"/>
        </w:rPr>
        <w:t xml:space="preserve"> </w:t>
      </w:r>
      <w:r>
        <w:rPr>
          <w:sz w:val="20"/>
        </w:rPr>
        <w:t>Corporación.</w:t>
      </w:r>
    </w:p>
    <w:p w14:paraId="6E2292DF" w14:textId="77777777" w:rsidR="000F48AE" w:rsidRDefault="00A97EB1" w:rsidP="00A90FA1">
      <w:pPr>
        <w:pStyle w:val="Prrafodelista"/>
        <w:numPr>
          <w:ilvl w:val="1"/>
          <w:numId w:val="10"/>
        </w:numPr>
        <w:tabs>
          <w:tab w:val="left" w:pos="1581"/>
          <w:tab w:val="left" w:pos="1582"/>
        </w:tabs>
        <w:spacing w:line="276" w:lineRule="auto"/>
        <w:ind w:right="137"/>
        <w:jc w:val="both"/>
        <w:rPr>
          <w:sz w:val="20"/>
        </w:rPr>
      </w:pPr>
      <w:r>
        <w:rPr>
          <w:sz w:val="20"/>
        </w:rPr>
        <w:t>La Corporación podrá aplicar la multa, solicitando al Departamento de Administración y</w:t>
      </w:r>
      <w:r>
        <w:rPr>
          <w:spacing w:val="1"/>
          <w:sz w:val="20"/>
        </w:rPr>
        <w:t xml:space="preserve"> </w:t>
      </w:r>
      <w:r>
        <w:rPr>
          <w:sz w:val="20"/>
        </w:rPr>
        <w:t>Finanzas que la haga efectiva mediante el descuento al momento del pago de la factura o con</w:t>
      </w:r>
      <w:r>
        <w:rPr>
          <w:spacing w:val="-54"/>
          <w:sz w:val="20"/>
        </w:rPr>
        <w:t xml:space="preserve"> </w:t>
      </w:r>
      <w:r>
        <w:rPr>
          <w:sz w:val="20"/>
        </w:rPr>
        <w:t>cargo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garantía de</w:t>
      </w:r>
      <w:r>
        <w:rPr>
          <w:spacing w:val="4"/>
          <w:sz w:val="20"/>
        </w:rPr>
        <w:t xml:space="preserve"> </w:t>
      </w:r>
      <w:r>
        <w:rPr>
          <w:sz w:val="20"/>
        </w:rPr>
        <w:t>anticipo.</w:t>
      </w:r>
    </w:p>
    <w:p w14:paraId="3F6966E7" w14:textId="77777777" w:rsidR="000F48AE" w:rsidRDefault="00A97EB1" w:rsidP="00A90FA1">
      <w:pPr>
        <w:pStyle w:val="Ttulo1"/>
        <w:numPr>
          <w:ilvl w:val="1"/>
          <w:numId w:val="10"/>
        </w:numPr>
        <w:tabs>
          <w:tab w:val="left" w:pos="1581"/>
          <w:tab w:val="left" w:pos="1582"/>
        </w:tabs>
        <w:spacing w:line="276" w:lineRule="auto"/>
        <w:ind w:right="137"/>
        <w:jc w:val="both"/>
      </w:pPr>
      <w:r>
        <w:t>La decisión de aplicar una multa determinada es facultativa y privativa de la</w:t>
      </w:r>
      <w:r>
        <w:rPr>
          <w:spacing w:val="-53"/>
        </w:rPr>
        <w:t xml:space="preserve"> </w:t>
      </w:r>
      <w:r>
        <w:t>Corporación.</w:t>
      </w:r>
    </w:p>
    <w:p w14:paraId="499D895A" w14:textId="77777777" w:rsidR="000F48AE" w:rsidRDefault="000F48AE" w:rsidP="00A90FA1">
      <w:pPr>
        <w:pStyle w:val="Textoindependiente"/>
        <w:spacing w:before="8"/>
        <w:ind w:right="137"/>
        <w:jc w:val="both"/>
        <w:rPr>
          <w:rFonts w:ascii="Arial"/>
          <w:b/>
          <w:sz w:val="22"/>
        </w:rPr>
      </w:pPr>
    </w:p>
    <w:p w14:paraId="3BAB2EF1" w14:textId="77777777" w:rsidR="000F48AE" w:rsidRDefault="00A97EB1">
      <w:pPr>
        <w:pStyle w:val="Textoindependiente"/>
        <w:spacing w:line="276" w:lineRule="auto"/>
        <w:ind w:left="700" w:right="450"/>
        <w:jc w:val="both"/>
      </w:pPr>
      <w:r>
        <w:t>La Inspección Técnica de la Corporación deberá evaluar la actividad relacionada con la operatividad</w:t>
      </w:r>
      <w:r>
        <w:rPr>
          <w:spacing w:val="-53"/>
        </w:rPr>
        <w:t xml:space="preserve"> </w:t>
      </w:r>
      <w:r>
        <w:t>de las labores del Oferente Adjudicado, y de acuerdo con los procedimientos particulares que se</w:t>
      </w:r>
      <w:r>
        <w:rPr>
          <w:spacing w:val="1"/>
        </w:rPr>
        <w:t xml:space="preserve"> </w:t>
      </w:r>
      <w:r>
        <w:t>definan,</w:t>
      </w:r>
      <w:r>
        <w:rPr>
          <w:spacing w:val="1"/>
        </w:rPr>
        <w:t xml:space="preserve"> </w:t>
      </w:r>
      <w:r>
        <w:t>originar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proceda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Conformidades</w:t>
      </w:r>
      <w:r>
        <w:rPr>
          <w:spacing w:val="1"/>
        </w:rPr>
        <w:t xml:space="preserve"> </w:t>
      </w:r>
      <w:r>
        <w:t>respectivas,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establecimiento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plazos aplicables en</w:t>
      </w:r>
      <w:r>
        <w:rPr>
          <w:spacing w:val="-3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caso.</w:t>
      </w:r>
    </w:p>
    <w:p w14:paraId="3134A6F2" w14:textId="77777777" w:rsidR="000F48AE" w:rsidRDefault="000F48AE">
      <w:pPr>
        <w:pStyle w:val="Textoindependiente"/>
        <w:spacing w:before="2"/>
        <w:rPr>
          <w:sz w:val="23"/>
        </w:rPr>
      </w:pPr>
    </w:p>
    <w:p w14:paraId="4BF5721F" w14:textId="2FB76CB0" w:rsidR="000F48AE" w:rsidRDefault="003678ED" w:rsidP="002905CB">
      <w:pPr>
        <w:pStyle w:val="Ttulo1"/>
        <w:numPr>
          <w:ilvl w:val="0"/>
          <w:numId w:val="10"/>
        </w:numPr>
        <w:tabs>
          <w:tab w:val="left" w:pos="1418"/>
        </w:tabs>
        <w:jc w:val="left"/>
      </w:pPr>
      <w:r>
        <w:t>CLÁ</w:t>
      </w:r>
      <w:r w:rsidR="00A97EB1">
        <w:t>USULA</w:t>
      </w:r>
      <w:r w:rsidR="00A97EB1">
        <w:rPr>
          <w:spacing w:val="-10"/>
        </w:rPr>
        <w:t xml:space="preserve"> </w:t>
      </w:r>
      <w:r w:rsidR="00A97EB1">
        <w:t>DE</w:t>
      </w:r>
      <w:r w:rsidR="00A97EB1">
        <w:rPr>
          <w:spacing w:val="-14"/>
        </w:rPr>
        <w:t xml:space="preserve"> </w:t>
      </w:r>
      <w:r w:rsidR="00A97EB1">
        <w:t>CONFIDENCIALIDAD</w:t>
      </w:r>
    </w:p>
    <w:p w14:paraId="2227F1CB" w14:textId="77777777" w:rsidR="000F48AE" w:rsidRDefault="00A97EB1">
      <w:pPr>
        <w:pStyle w:val="Textoindependiente"/>
        <w:spacing w:before="37" w:line="276" w:lineRule="auto"/>
        <w:ind w:left="700" w:right="457"/>
        <w:jc w:val="both"/>
      </w:pPr>
      <w:r>
        <w:t>Atendida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naturaleza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acciones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otorgarán,</w:t>
      </w:r>
      <w:r>
        <w:rPr>
          <w:spacing w:val="-5"/>
        </w:rPr>
        <w:t xml:space="preserve"> </w:t>
      </w:r>
      <w:r>
        <w:t>queda</w:t>
      </w:r>
      <w:r>
        <w:rPr>
          <w:spacing w:val="-8"/>
        </w:rPr>
        <w:t xml:space="preserve"> </w:t>
      </w:r>
      <w:r>
        <w:t>expresamente</w:t>
      </w:r>
      <w:r>
        <w:rPr>
          <w:spacing w:val="-8"/>
        </w:rPr>
        <w:t xml:space="preserve"> </w:t>
      </w:r>
      <w:r>
        <w:t>establecido</w:t>
      </w:r>
      <w:r>
        <w:rPr>
          <w:spacing w:val="-7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todos</w:t>
      </w:r>
      <w:r>
        <w:rPr>
          <w:spacing w:val="-5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antecedentes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entreguen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Oferente</w:t>
      </w:r>
      <w:r>
        <w:rPr>
          <w:spacing w:val="-2"/>
        </w:rPr>
        <w:t xml:space="preserve"> </w:t>
      </w:r>
      <w:r>
        <w:t>Adjudicado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ejecución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servicio</w:t>
      </w:r>
      <w:r>
        <w:rPr>
          <w:spacing w:val="-53"/>
        </w:rPr>
        <w:t xml:space="preserve"> </w:t>
      </w:r>
      <w:r>
        <w:rPr>
          <w:spacing w:val="-1"/>
        </w:rPr>
        <w:t>son</w:t>
      </w:r>
      <w:r>
        <w:rPr>
          <w:spacing w:val="-16"/>
        </w:rPr>
        <w:t xml:space="preserve"> </w:t>
      </w:r>
      <w:r>
        <w:rPr>
          <w:spacing w:val="-1"/>
        </w:rPr>
        <w:t>confidenciales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estar</w:t>
      </w:r>
      <w:r>
        <w:rPr>
          <w:spacing w:val="-9"/>
        </w:rPr>
        <w:t xml:space="preserve"> </w:t>
      </w:r>
      <w:r>
        <w:rPr>
          <w:spacing w:val="-1"/>
        </w:rPr>
        <w:t>cautelados</w:t>
      </w:r>
      <w:r>
        <w:rPr>
          <w:spacing w:val="-6"/>
        </w:rPr>
        <w:t xml:space="preserve"> </w:t>
      </w:r>
      <w:r>
        <w:rPr>
          <w:spacing w:val="-1"/>
        </w:rPr>
        <w:t>por</w:t>
      </w:r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normas</w:t>
      </w:r>
      <w:r>
        <w:rPr>
          <w:spacing w:val="-9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avalan</w:t>
      </w:r>
      <w:r>
        <w:rPr>
          <w:spacing w:val="-8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protección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intimidad,</w:t>
      </w:r>
    </w:p>
    <w:p w14:paraId="7173CD1D" w14:textId="77777777" w:rsidR="000F48AE" w:rsidRDefault="000F48AE">
      <w:pPr>
        <w:spacing w:line="276" w:lineRule="auto"/>
        <w:jc w:val="both"/>
        <w:sectPr w:rsidR="000F48AE">
          <w:pgSz w:w="12240" w:h="15840"/>
          <w:pgMar w:top="1460" w:right="900" w:bottom="280" w:left="1280" w:header="357" w:footer="0" w:gutter="0"/>
          <w:cols w:space="720"/>
        </w:sectPr>
      </w:pPr>
    </w:p>
    <w:p w14:paraId="0290BF9C" w14:textId="77777777" w:rsidR="000F48AE" w:rsidRDefault="000F48AE">
      <w:pPr>
        <w:pStyle w:val="Textoindependiente"/>
        <w:spacing w:before="4"/>
        <w:rPr>
          <w:sz w:val="10"/>
        </w:rPr>
      </w:pPr>
    </w:p>
    <w:p w14:paraId="061370B5" w14:textId="77777777" w:rsidR="000F48AE" w:rsidRDefault="00A97EB1">
      <w:pPr>
        <w:pStyle w:val="Textoindependiente"/>
        <w:spacing w:before="93" w:line="276" w:lineRule="auto"/>
        <w:ind w:left="700" w:right="453"/>
        <w:jc w:val="both"/>
      </w:pPr>
      <w:r>
        <w:t>razón</w:t>
      </w:r>
      <w:r>
        <w:rPr>
          <w:spacing w:val="-8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Oferente</w:t>
      </w:r>
      <w:r>
        <w:rPr>
          <w:spacing w:val="-8"/>
        </w:rPr>
        <w:t xml:space="preserve"> </w:t>
      </w:r>
      <w:r>
        <w:t>Adjudicado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obliga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mantener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estricta</w:t>
      </w:r>
      <w:r>
        <w:rPr>
          <w:spacing w:val="-6"/>
        </w:rPr>
        <w:t xml:space="preserve"> </w:t>
      </w:r>
      <w:r>
        <w:t>reserva</w:t>
      </w:r>
      <w:r>
        <w:rPr>
          <w:spacing w:val="-8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cada</w:t>
      </w:r>
      <w:r>
        <w:rPr>
          <w:spacing w:val="-53"/>
        </w:rPr>
        <w:t xml:space="preserve"> </w:t>
      </w:r>
      <w:r>
        <w:t>uno de ellos. Por ende, queda estrictamente prohibido transmitir, o difundir, o reproducir cualquier</w:t>
      </w:r>
      <w:r>
        <w:rPr>
          <w:spacing w:val="1"/>
        </w:rPr>
        <w:t xml:space="preserve"> </w:t>
      </w:r>
      <w:r>
        <w:t>información que en ellos se contenga a toda persona, natural o jurídico, que no sea la Corporación.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Oferente</w:t>
      </w:r>
      <w:r>
        <w:rPr>
          <w:spacing w:val="1"/>
        </w:rPr>
        <w:t xml:space="preserve"> </w:t>
      </w:r>
      <w:r>
        <w:t>Adjudicado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asegurará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trabajadores</w:t>
      </w:r>
      <w:r>
        <w:rPr>
          <w:spacing w:val="1"/>
        </w:rPr>
        <w:t xml:space="preserve"> </w:t>
      </w:r>
      <w:r>
        <w:t>cumplan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confidencialidad. La obligación de confidencialidad se mantendrá vigente luego del término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contrato.</w:t>
      </w:r>
    </w:p>
    <w:p w14:paraId="32D7899A" w14:textId="77777777" w:rsidR="000F48AE" w:rsidRDefault="000F48AE">
      <w:pPr>
        <w:pStyle w:val="Textoindependiente"/>
        <w:spacing w:before="10"/>
        <w:rPr>
          <w:sz w:val="25"/>
        </w:rPr>
      </w:pPr>
    </w:p>
    <w:p w14:paraId="11C6AC1C" w14:textId="3B3F62DD" w:rsidR="000F48AE" w:rsidRDefault="00A97EB1" w:rsidP="002905CB">
      <w:pPr>
        <w:pStyle w:val="Ttulo1"/>
        <w:numPr>
          <w:ilvl w:val="0"/>
          <w:numId w:val="10"/>
        </w:numPr>
        <w:tabs>
          <w:tab w:val="left" w:pos="1418"/>
        </w:tabs>
        <w:jc w:val="left"/>
      </w:pPr>
      <w:r>
        <w:t>RESPONSABILIDAD</w:t>
      </w:r>
      <w:r>
        <w:rPr>
          <w:spacing w:val="-7"/>
        </w:rPr>
        <w:t xml:space="preserve"> </w:t>
      </w:r>
      <w:r>
        <w:t>PERSONAL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PROVEEDOR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OFERENTE</w:t>
      </w:r>
      <w:r>
        <w:rPr>
          <w:spacing w:val="-2"/>
        </w:rPr>
        <w:t xml:space="preserve"> </w:t>
      </w:r>
      <w:r>
        <w:t>ADJUDICADO</w:t>
      </w:r>
    </w:p>
    <w:p w14:paraId="0DC56A3B" w14:textId="77777777" w:rsidR="000F48AE" w:rsidRDefault="00A97EB1">
      <w:pPr>
        <w:pStyle w:val="Textoindependiente"/>
        <w:spacing w:before="36" w:line="276" w:lineRule="auto"/>
        <w:ind w:left="700" w:right="455"/>
        <w:jc w:val="both"/>
      </w:pPr>
      <w:r>
        <w:t xml:space="preserve">El </w:t>
      </w:r>
      <w:r>
        <w:rPr>
          <w:rFonts w:ascii="Arial" w:hAnsi="Arial"/>
          <w:b/>
        </w:rPr>
        <w:t xml:space="preserve">Oferente Adjudicado </w:t>
      </w:r>
      <w:r>
        <w:t>será responsable de los daños y perjuicios que cause al o los bienes</w:t>
      </w:r>
      <w:r>
        <w:rPr>
          <w:spacing w:val="1"/>
        </w:rPr>
        <w:t xml:space="preserve"> </w:t>
      </w:r>
      <w:r>
        <w:t>muebles y/o inmuebles de la Corporación, Oficinas Centrales y/o Pabellón Araucanía, y/o a terceras</w:t>
      </w:r>
      <w:r>
        <w:rPr>
          <w:spacing w:val="-53"/>
        </w:rPr>
        <w:t xml:space="preserve"> </w:t>
      </w:r>
      <w:r>
        <w:t>personas, con motivo de la ejecución de los trabajos por no ajustarse a lo estipulado en el contrato,</w:t>
      </w:r>
      <w:r>
        <w:rPr>
          <w:spacing w:val="1"/>
        </w:rPr>
        <w:t xml:space="preserve"> </w:t>
      </w:r>
      <w:r>
        <w:t>por inobservancia de las instrucciones que por escrito le haya dado “el Servicio” o por violación a las</w:t>
      </w:r>
      <w:r>
        <w:rPr>
          <w:spacing w:val="-54"/>
        </w:rPr>
        <w:t xml:space="preserve"> </w:t>
      </w:r>
      <w:r>
        <w:t>leyes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reglamentos</w:t>
      </w:r>
      <w:r>
        <w:rPr>
          <w:spacing w:val="2"/>
        </w:rPr>
        <w:t xml:space="preserve"> </w:t>
      </w:r>
      <w:r>
        <w:t>aplicables.</w:t>
      </w:r>
    </w:p>
    <w:p w14:paraId="6989102B" w14:textId="77777777" w:rsidR="000F48AE" w:rsidRDefault="00A97EB1">
      <w:pPr>
        <w:pStyle w:val="Textoindependiente"/>
        <w:spacing w:before="1" w:line="276" w:lineRule="auto"/>
        <w:ind w:left="700" w:right="455"/>
        <w:jc w:val="both"/>
      </w:pPr>
      <w:r>
        <w:rPr>
          <w:spacing w:val="-1"/>
        </w:rPr>
        <w:t>Se</w:t>
      </w:r>
      <w:r>
        <w:rPr>
          <w:spacing w:val="-12"/>
        </w:rPr>
        <w:t xml:space="preserve"> </w:t>
      </w:r>
      <w:r>
        <w:rPr>
          <w:spacing w:val="-1"/>
        </w:rPr>
        <w:t>deja</w:t>
      </w:r>
      <w:r>
        <w:rPr>
          <w:spacing w:val="-12"/>
        </w:rPr>
        <w:t xml:space="preserve"> </w:t>
      </w:r>
      <w:r>
        <w:rPr>
          <w:spacing w:val="-1"/>
        </w:rPr>
        <w:t>expresa</w:t>
      </w:r>
      <w:r>
        <w:rPr>
          <w:spacing w:val="-13"/>
        </w:rPr>
        <w:t xml:space="preserve"> </w:t>
      </w:r>
      <w:r>
        <w:rPr>
          <w:spacing w:val="-1"/>
        </w:rPr>
        <w:t>constancia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Corporación,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establecimientos</w:t>
      </w:r>
      <w:r>
        <w:rPr>
          <w:spacing w:val="-6"/>
        </w:rPr>
        <w:t xml:space="preserve"> </w:t>
      </w:r>
      <w:r>
        <w:t>involucrados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esta</w:t>
      </w:r>
      <w:r>
        <w:rPr>
          <w:spacing w:val="-9"/>
        </w:rPr>
        <w:t xml:space="preserve"> </w:t>
      </w:r>
      <w:r>
        <w:t>licitación,</w:t>
      </w:r>
      <w:r>
        <w:rPr>
          <w:spacing w:val="-53"/>
        </w:rPr>
        <w:t xml:space="preserve"> </w:t>
      </w:r>
      <w:r>
        <w:t>NO tendrán relación</w:t>
      </w:r>
      <w:r>
        <w:rPr>
          <w:spacing w:val="1"/>
        </w:rPr>
        <w:t xml:space="preserve"> </w:t>
      </w:r>
      <w:r>
        <w:t>laboral</w:t>
      </w:r>
      <w:r>
        <w:rPr>
          <w:spacing w:val="1"/>
        </w:rPr>
        <w:t xml:space="preserve"> </w:t>
      </w:r>
      <w:r>
        <w:t>alguna y, por lo</w:t>
      </w:r>
      <w:r>
        <w:rPr>
          <w:spacing w:val="1"/>
        </w:rPr>
        <w:t xml:space="preserve"> </w:t>
      </w:r>
      <w:r>
        <w:t>tanto,</w:t>
      </w:r>
      <w:r>
        <w:rPr>
          <w:spacing w:val="1"/>
        </w:rPr>
        <w:t xml:space="preserve"> </w:t>
      </w:r>
      <w:r>
        <w:t>no asume ninguna obligación,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le cabrá</w:t>
      </w:r>
      <w:r>
        <w:rPr>
          <w:spacing w:val="1"/>
        </w:rPr>
        <w:t xml:space="preserve"> </w:t>
      </w:r>
      <w:r>
        <w:t>responsabilidad alguna respecto del personal que el Oferente Adjudicado contrate o destine para el</w:t>
      </w:r>
      <w:r>
        <w:rPr>
          <w:spacing w:val="1"/>
        </w:rPr>
        <w:t xml:space="preserve"> </w:t>
      </w:r>
      <w:r>
        <w:t>otorgamiento de las prestaciones materia de esta propuesta, especialmente en lo relacionado con</w:t>
      </w:r>
      <w:r>
        <w:rPr>
          <w:spacing w:val="1"/>
        </w:rPr>
        <w:t xml:space="preserve"> </w:t>
      </w:r>
      <w:r>
        <w:t>aspectos laborales y previsionales, siendo tales obligaciones de exclusiva responsabilidad y cargo</w:t>
      </w:r>
      <w:r>
        <w:rPr>
          <w:spacing w:val="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aludido</w:t>
      </w:r>
      <w:r>
        <w:rPr>
          <w:spacing w:val="-3"/>
        </w:rPr>
        <w:t xml:space="preserve"> </w:t>
      </w:r>
      <w:r>
        <w:t>Oferente</w:t>
      </w:r>
      <w:r>
        <w:rPr>
          <w:spacing w:val="-8"/>
        </w:rPr>
        <w:t xml:space="preserve"> </w:t>
      </w:r>
      <w:r>
        <w:t>Adjudicado,</w:t>
      </w:r>
      <w:r>
        <w:rPr>
          <w:spacing w:val="-7"/>
        </w:rPr>
        <w:t xml:space="preserve"> </w:t>
      </w:r>
      <w:r>
        <w:t>quien</w:t>
      </w:r>
      <w:r>
        <w:rPr>
          <w:spacing w:val="-9"/>
        </w:rPr>
        <w:t xml:space="preserve"> </w:t>
      </w:r>
      <w:r>
        <w:t>otorgará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servicios</w:t>
      </w:r>
      <w:r>
        <w:rPr>
          <w:spacing w:val="-11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propia</w:t>
      </w:r>
      <w:r>
        <w:rPr>
          <w:spacing w:val="-8"/>
        </w:rPr>
        <w:t xml:space="preserve"> </w:t>
      </w:r>
      <w:r>
        <w:t>responsabilidad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riesgo.</w:t>
      </w:r>
      <w:r>
        <w:rPr>
          <w:spacing w:val="-53"/>
        </w:rPr>
        <w:t xml:space="preserve"> </w:t>
      </w:r>
      <w:r>
        <w:t>En consecuencia, el Oferente Adjudicado se obliga a dar íntegro y cabal cumplimiento a las Leyes,</w:t>
      </w:r>
      <w:r>
        <w:rPr>
          <w:spacing w:val="1"/>
        </w:rPr>
        <w:t xml:space="preserve"> </w:t>
      </w:r>
      <w:r>
        <w:t>Reglamentos y demás disposiciones vigentes en Chile que rigen la actividad que desarrollará en</w:t>
      </w:r>
      <w:r>
        <w:rPr>
          <w:spacing w:val="1"/>
        </w:rPr>
        <w:t xml:space="preserve"> </w:t>
      </w:r>
      <w:r>
        <w:t>virtud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suscribirá</w:t>
      </w:r>
      <w:r>
        <w:rPr>
          <w:spacing w:val="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oportunidad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Corporación.</w:t>
      </w:r>
    </w:p>
    <w:p w14:paraId="4A3E22B1" w14:textId="77777777" w:rsidR="000F48AE" w:rsidRDefault="00A97EB1">
      <w:pPr>
        <w:pStyle w:val="Textoindependiente"/>
        <w:spacing w:before="3" w:line="273" w:lineRule="auto"/>
        <w:ind w:left="700" w:right="478"/>
        <w:jc w:val="both"/>
      </w:pPr>
      <w:r>
        <w:t>El Oferente Adjudicado se compromete a dar íntegro y cabal cumplimiento a las Leyes y demás</w:t>
      </w:r>
      <w:r>
        <w:rPr>
          <w:spacing w:val="1"/>
        </w:rPr>
        <w:t xml:space="preserve"> </w:t>
      </w:r>
      <w:r>
        <w:t>normas laborales y previsionales que afecten a los trabajadores que contrate, especialmente a las</w:t>
      </w:r>
      <w:r>
        <w:rPr>
          <w:spacing w:val="1"/>
        </w:rPr>
        <w:t xml:space="preserve"> </w:t>
      </w:r>
      <w:r>
        <w:t>normas</w:t>
      </w:r>
      <w:r>
        <w:rPr>
          <w:spacing w:val="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Trabajo,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N° 16.744</w:t>
      </w:r>
      <w:r>
        <w:rPr>
          <w:spacing w:val="-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demás normas</w:t>
      </w:r>
      <w:r>
        <w:rPr>
          <w:spacing w:val="1"/>
        </w:rPr>
        <w:t xml:space="preserve"> </w:t>
      </w:r>
      <w:r>
        <w:t>aplicables.</w:t>
      </w:r>
    </w:p>
    <w:p w14:paraId="4CC5B305" w14:textId="77777777" w:rsidR="000F48AE" w:rsidRDefault="00A97EB1">
      <w:pPr>
        <w:pStyle w:val="Textoindependiente"/>
        <w:spacing w:before="3" w:line="276" w:lineRule="auto"/>
        <w:ind w:left="700" w:right="460"/>
        <w:jc w:val="both"/>
      </w:pPr>
      <w:r>
        <w:t>El Oferente Adjudicado tomará todas y cada una de las medidas necesarias para evitar accidentes,</w:t>
      </w:r>
      <w:r>
        <w:rPr>
          <w:spacing w:val="1"/>
        </w:rPr>
        <w:t xml:space="preserve"> </w:t>
      </w:r>
      <w:r>
        <w:t>daños y perjuicios a toda clase de personas y bienes, públicos o privados. El Oferente Adjudicado</w:t>
      </w:r>
      <w:r>
        <w:rPr>
          <w:spacing w:val="1"/>
        </w:rPr>
        <w:t xml:space="preserve"> </w:t>
      </w:r>
      <w:r>
        <w:t>será exclusiva y absolutamente responsable de los accidentes y de los daños y perjuicios que éste,</w:t>
      </w:r>
      <w:r>
        <w:rPr>
          <w:spacing w:val="1"/>
        </w:rPr>
        <w:t xml:space="preserve"> </w:t>
      </w:r>
      <w:r>
        <w:t>o uno cualquiera de sus trabajadores, causen a terceros, de acuerdo con lo dispuesto en las</w:t>
      </w:r>
      <w:r>
        <w:rPr>
          <w:spacing w:val="1"/>
        </w:rPr>
        <w:t xml:space="preserve"> </w:t>
      </w:r>
      <w:r>
        <w:t>disposiciones pertinentes del</w:t>
      </w:r>
      <w:r>
        <w:rPr>
          <w:spacing w:val="-2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Civil.</w:t>
      </w:r>
    </w:p>
    <w:p w14:paraId="5771B509" w14:textId="77777777" w:rsidR="000F48AE" w:rsidRDefault="000F48AE">
      <w:pPr>
        <w:spacing w:line="276" w:lineRule="auto"/>
        <w:jc w:val="both"/>
        <w:sectPr w:rsidR="000F48AE">
          <w:pgSz w:w="12240" w:h="15840"/>
          <w:pgMar w:top="1460" w:right="900" w:bottom="280" w:left="1280" w:header="357" w:footer="0" w:gutter="0"/>
          <w:cols w:space="720"/>
        </w:sectPr>
      </w:pPr>
    </w:p>
    <w:p w14:paraId="403AFB87" w14:textId="77777777" w:rsidR="000F48AE" w:rsidRDefault="00A97EB1">
      <w:pPr>
        <w:spacing w:before="83"/>
        <w:ind w:left="232" w:right="23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BASES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TÉCNICAS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CONTRATACIÓN</w:t>
      </w:r>
    </w:p>
    <w:p w14:paraId="31D03B0B" w14:textId="3EB7C76B" w:rsidR="000F48AE" w:rsidRDefault="00A97EB1">
      <w:pPr>
        <w:spacing w:before="38" w:line="276" w:lineRule="auto"/>
        <w:ind w:left="232" w:right="23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 SERVICIO DE PRODUCCIÓN DE EVENTO “</w:t>
      </w:r>
      <w:r w:rsidR="00104324">
        <w:rPr>
          <w:rFonts w:ascii="Arial" w:hAnsi="Arial"/>
          <w:b/>
        </w:rPr>
        <w:t>FIESTA GASTRONÓMICA DE LAS TRADICIONES</w:t>
      </w:r>
      <w:r>
        <w:rPr>
          <w:rFonts w:ascii="Arial" w:hAnsi="Arial"/>
          <w:b/>
        </w:rPr>
        <w:t>”</w:t>
      </w:r>
    </w:p>
    <w:p w14:paraId="1C75D609" w14:textId="77777777" w:rsidR="000F48AE" w:rsidRDefault="000F48AE">
      <w:pPr>
        <w:pStyle w:val="Textoindependiente"/>
        <w:spacing w:before="10"/>
        <w:rPr>
          <w:rFonts w:ascii="Arial"/>
          <w:b/>
          <w:sz w:val="19"/>
        </w:rPr>
      </w:pPr>
    </w:p>
    <w:p w14:paraId="6FA0E438" w14:textId="77777777" w:rsidR="000F48AE" w:rsidRDefault="00A97EB1" w:rsidP="002905CB">
      <w:pPr>
        <w:pStyle w:val="Ttulo1"/>
        <w:numPr>
          <w:ilvl w:val="0"/>
          <w:numId w:val="7"/>
        </w:numPr>
        <w:tabs>
          <w:tab w:val="left" w:pos="1418"/>
        </w:tabs>
        <w:ind w:left="1418" w:hanging="709"/>
      </w:pPr>
      <w:r w:rsidRPr="006875F6">
        <w:rPr>
          <w:sz w:val="19"/>
          <w:szCs w:val="19"/>
        </w:rPr>
        <w:t>ANTECEDENTES</w:t>
      </w:r>
    </w:p>
    <w:p w14:paraId="0A602717" w14:textId="77777777" w:rsidR="000F48AE" w:rsidRDefault="00A97EB1">
      <w:pPr>
        <w:pStyle w:val="Textoindependiente"/>
        <w:spacing w:before="36" w:line="276" w:lineRule="auto"/>
        <w:ind w:left="686" w:right="123"/>
        <w:jc w:val="both"/>
      </w:pPr>
      <w:r>
        <w:t>La Corporación Agencia de Desarrollo Productivo de La Araucanía (en adelante “La Corporación”), es</w:t>
      </w:r>
      <w:r>
        <w:rPr>
          <w:spacing w:val="1"/>
        </w:rPr>
        <w:t xml:space="preserve"> </w:t>
      </w:r>
      <w:r>
        <w:t>una Corporación de derecho privado, sin fines de lucro, al alero del Gobierno Regional que se rige 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XXXIII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Libro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Civil;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concesión</w:t>
      </w:r>
      <w:r>
        <w:rPr>
          <w:spacing w:val="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personalidad jurídica de Corporaciones y Fundaciones, por las disposiciones contenidas en el Capítulo</w:t>
      </w:r>
      <w:r>
        <w:rPr>
          <w:spacing w:val="1"/>
        </w:rPr>
        <w:t xml:space="preserve"> </w:t>
      </w:r>
      <w:r>
        <w:t>VII de la Ley N° 19.175, Orgánica Constitucional sobre Gobierno y Administración Regional y por sus</w:t>
      </w:r>
      <w:r>
        <w:rPr>
          <w:spacing w:val="1"/>
        </w:rPr>
        <w:t xml:space="preserve"> </w:t>
      </w:r>
      <w:r>
        <w:t>estatutos.</w:t>
      </w:r>
    </w:p>
    <w:p w14:paraId="25C862D1" w14:textId="77777777" w:rsidR="000F48AE" w:rsidRDefault="000F48AE">
      <w:pPr>
        <w:pStyle w:val="Textoindependiente"/>
        <w:rPr>
          <w:sz w:val="23"/>
        </w:rPr>
      </w:pPr>
    </w:p>
    <w:p w14:paraId="1383AE04" w14:textId="77777777" w:rsidR="000F48AE" w:rsidRDefault="00A97EB1">
      <w:pPr>
        <w:pStyle w:val="Textoindependiente"/>
        <w:spacing w:line="276" w:lineRule="auto"/>
        <w:ind w:left="686" w:right="124"/>
        <w:jc w:val="both"/>
      </w:pPr>
      <w:r>
        <w:t>La Corporación es dirigida por un Directorio de amplia representación del sector público y privado,</w:t>
      </w:r>
      <w:r>
        <w:rPr>
          <w:spacing w:val="1"/>
        </w:rPr>
        <w:t xml:space="preserve"> </w:t>
      </w:r>
      <w:r>
        <w:t>liderado por el Gobernador Regional, focalizada en los ejes estratégicos del desarrollo productivo que</w:t>
      </w:r>
      <w:r>
        <w:rPr>
          <w:spacing w:val="1"/>
        </w:rPr>
        <w:t xml:space="preserve"> </w:t>
      </w:r>
      <w:r>
        <w:t>considera la Estrategia Regional de Desarrollo del GORE, con la finalidad de mejorar la calidad de vida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habitantes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Araucanía.</w:t>
      </w:r>
    </w:p>
    <w:p w14:paraId="3DB78ADF" w14:textId="77777777" w:rsidR="000F48AE" w:rsidRDefault="000F48AE">
      <w:pPr>
        <w:pStyle w:val="Textoindependiente"/>
        <w:rPr>
          <w:sz w:val="23"/>
        </w:rPr>
      </w:pPr>
    </w:p>
    <w:p w14:paraId="4557686D" w14:textId="77777777" w:rsidR="000F48AE" w:rsidRDefault="00A97EB1">
      <w:pPr>
        <w:pStyle w:val="Textoindependiente"/>
        <w:spacing w:line="276" w:lineRule="auto"/>
        <w:ind w:left="686" w:right="121"/>
        <w:jc w:val="both"/>
      </w:pPr>
      <w:r>
        <w:t>La gestión de la Corporación se orienta en mejorar los indicadores de competitividad económica de los</w:t>
      </w:r>
      <w:r>
        <w:rPr>
          <w:spacing w:val="1"/>
        </w:rPr>
        <w:t xml:space="preserve"> </w:t>
      </w:r>
      <w:r>
        <w:t xml:space="preserve">territorios, fomentando así el impulso al emprendimiento y </w:t>
      </w:r>
      <w:proofErr w:type="spellStart"/>
      <w:r>
        <w:t>re-emprendimiento</w:t>
      </w:r>
      <w:proofErr w:type="spellEnd"/>
      <w:r>
        <w:t>, la implementación de la</w:t>
      </w:r>
      <w:r>
        <w:rPr>
          <w:spacing w:val="1"/>
        </w:rPr>
        <w:t xml:space="preserve"> </w:t>
      </w:r>
      <w:r>
        <w:t>innovación en los procesos productivos, impulsar la formación de capital social y humano, con la</w:t>
      </w:r>
      <w:r>
        <w:rPr>
          <w:spacing w:val="1"/>
        </w:rPr>
        <w:t xml:space="preserve"> </w:t>
      </w:r>
      <w:r>
        <w:t>generación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redes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comercialización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vínculos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actores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sistemas</w:t>
      </w:r>
      <w:r>
        <w:rPr>
          <w:spacing w:val="-1"/>
        </w:rPr>
        <w:t xml:space="preserve"> </w:t>
      </w:r>
      <w:r>
        <w:t>productivos.</w:t>
      </w:r>
    </w:p>
    <w:p w14:paraId="454DE827" w14:textId="77777777" w:rsidR="000F48AE" w:rsidRDefault="000F48AE">
      <w:pPr>
        <w:pStyle w:val="Textoindependiente"/>
        <w:rPr>
          <w:sz w:val="23"/>
        </w:rPr>
      </w:pPr>
    </w:p>
    <w:p w14:paraId="58CFEFBE" w14:textId="77777777" w:rsidR="000F48AE" w:rsidRDefault="00A97EB1">
      <w:pPr>
        <w:pStyle w:val="Textoindependiente"/>
        <w:spacing w:before="1" w:line="276" w:lineRule="auto"/>
        <w:ind w:left="686" w:right="121"/>
        <w:jc w:val="both"/>
      </w:pPr>
      <w:r>
        <w:t>Sus</w:t>
      </w:r>
      <w:r>
        <w:rPr>
          <w:spacing w:val="-11"/>
        </w:rPr>
        <w:t xml:space="preserve"> </w:t>
      </w:r>
      <w:r>
        <w:t>objetivos,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acuerdo</w:t>
      </w:r>
      <w:r>
        <w:rPr>
          <w:spacing w:val="-10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artículo</w:t>
      </w:r>
      <w:r>
        <w:rPr>
          <w:spacing w:val="-9"/>
        </w:rPr>
        <w:t xml:space="preserve"> </w:t>
      </w:r>
      <w:r>
        <w:t>4°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estatutos,</w:t>
      </w:r>
      <w:r>
        <w:rPr>
          <w:spacing w:val="-11"/>
        </w:rPr>
        <w:t xml:space="preserve"> </w:t>
      </w:r>
      <w:r>
        <w:t>son:</w:t>
      </w:r>
      <w:r>
        <w:rPr>
          <w:spacing w:val="-9"/>
        </w:rPr>
        <w:t xml:space="preserve"> </w:t>
      </w:r>
      <w:r>
        <w:t>“Promover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desarrollo</w:t>
      </w:r>
      <w:r>
        <w:rPr>
          <w:spacing w:val="-9"/>
        </w:rPr>
        <w:t xml:space="preserve"> </w:t>
      </w:r>
      <w:r>
        <w:t>productivo</w:t>
      </w:r>
      <w:r>
        <w:rPr>
          <w:spacing w:val="-12"/>
        </w:rPr>
        <w:t xml:space="preserve"> </w:t>
      </w:r>
      <w:r>
        <w:t>regional,</w:t>
      </w:r>
      <w:r>
        <w:rPr>
          <w:spacing w:val="1"/>
        </w:rPr>
        <w:t xml:space="preserve"> </w:t>
      </w:r>
      <w:r>
        <w:rPr>
          <w:spacing w:val="-1"/>
        </w:rPr>
        <w:t>contribuir</w:t>
      </w:r>
      <w:r>
        <w:rPr>
          <w:spacing w:val="-12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mejoramiento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competitividad</w:t>
      </w:r>
      <w:r>
        <w:rPr>
          <w:spacing w:val="-13"/>
        </w:rPr>
        <w:t xml:space="preserve"> </w:t>
      </w:r>
      <w:r>
        <w:t>regional,</w:t>
      </w:r>
      <w:r>
        <w:rPr>
          <w:spacing w:val="-12"/>
        </w:rPr>
        <w:t xml:space="preserve"> </w:t>
      </w:r>
      <w:r>
        <w:t>promover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generación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desarrollo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proyectos</w:t>
      </w:r>
      <w:r>
        <w:rPr>
          <w:spacing w:val="-5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investigación,</w:t>
      </w:r>
      <w:r>
        <w:rPr>
          <w:spacing w:val="-7"/>
        </w:rPr>
        <w:t xml:space="preserve"> </w:t>
      </w:r>
      <w:r>
        <w:t>innovación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transferencia</w:t>
      </w:r>
      <w:r>
        <w:rPr>
          <w:spacing w:val="-8"/>
        </w:rPr>
        <w:t xml:space="preserve"> </w:t>
      </w:r>
      <w:r>
        <w:t>tecnológica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región,</w:t>
      </w:r>
      <w:r>
        <w:rPr>
          <w:spacing w:val="-10"/>
        </w:rPr>
        <w:t xml:space="preserve"> </w:t>
      </w:r>
      <w:r>
        <w:t>promover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desarrollo</w:t>
      </w:r>
      <w:r>
        <w:rPr>
          <w:spacing w:val="-1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actividad</w:t>
      </w:r>
      <w:r>
        <w:rPr>
          <w:spacing w:val="-53"/>
        </w:rPr>
        <w:t xml:space="preserve"> </w:t>
      </w:r>
      <w:r>
        <w:t>turística regional y su promoción en el extranjero, y en general, las destinadas a propiciar actividades o</w:t>
      </w:r>
      <w:r>
        <w:rPr>
          <w:spacing w:val="1"/>
        </w:rPr>
        <w:t xml:space="preserve"> </w:t>
      </w:r>
      <w:r>
        <w:t>iniciativas</w:t>
      </w:r>
      <w:r>
        <w:rPr>
          <w:spacing w:val="-2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fines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lucro y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contribuyan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desarrollo económico</w:t>
      </w:r>
      <w:r>
        <w:rPr>
          <w:spacing w:val="-2"/>
        </w:rPr>
        <w:t xml:space="preserve"> </w:t>
      </w:r>
      <w:r>
        <w:t>regional”.</w:t>
      </w:r>
    </w:p>
    <w:p w14:paraId="3C2D221E" w14:textId="77777777" w:rsidR="000F48AE" w:rsidRDefault="000F48AE">
      <w:pPr>
        <w:pStyle w:val="Textoindependiente"/>
        <w:spacing w:before="10"/>
        <w:rPr>
          <w:sz w:val="22"/>
        </w:rPr>
      </w:pPr>
    </w:p>
    <w:p w14:paraId="2A82A76D" w14:textId="77777777" w:rsidR="000F48AE" w:rsidRDefault="00A97EB1">
      <w:pPr>
        <w:pStyle w:val="Textoindependiente"/>
        <w:spacing w:before="1" w:line="276" w:lineRule="auto"/>
        <w:ind w:left="686" w:right="118"/>
        <w:jc w:val="both"/>
      </w:pPr>
      <w:r>
        <w:t>Nuestra</w:t>
      </w:r>
      <w:r>
        <w:rPr>
          <w:spacing w:val="-3"/>
        </w:rPr>
        <w:t xml:space="preserve"> </w:t>
      </w:r>
      <w:r>
        <w:t>Visión</w:t>
      </w:r>
      <w:r>
        <w:rPr>
          <w:spacing w:val="-2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principal</w:t>
      </w:r>
      <w:r>
        <w:rPr>
          <w:spacing w:val="-6"/>
        </w:rPr>
        <w:t xml:space="preserve"> </w:t>
      </w:r>
      <w:r>
        <w:t>ente</w:t>
      </w:r>
      <w:r>
        <w:rPr>
          <w:spacing w:val="-3"/>
        </w:rPr>
        <w:t xml:space="preserve"> </w:t>
      </w:r>
      <w:r>
        <w:t>articulador</w:t>
      </w:r>
      <w:r>
        <w:rPr>
          <w:spacing w:val="-5"/>
        </w:rPr>
        <w:t xml:space="preserve"> </w:t>
      </w:r>
      <w:r>
        <w:t>público</w:t>
      </w:r>
      <w:r>
        <w:rPr>
          <w:spacing w:val="-5"/>
        </w:rPr>
        <w:t xml:space="preserve"> </w:t>
      </w:r>
      <w:r>
        <w:t>privado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incremento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competitividad</w:t>
      </w:r>
      <w:r>
        <w:rPr>
          <w:spacing w:val="-53"/>
        </w:rPr>
        <w:t xml:space="preserve"> </w:t>
      </w:r>
      <w:r>
        <w:t>en la Región de La Araucanía, generando riqueza y desarrollo a través del fomento productivo, el</w:t>
      </w:r>
      <w:r>
        <w:rPr>
          <w:spacing w:val="1"/>
        </w:rPr>
        <w:t xml:space="preserve"> </w:t>
      </w:r>
      <w:r>
        <w:t>emprendimiento y los encadenamientos estratégicos bajo el reconocimiento y valoración del carácter</w:t>
      </w:r>
      <w:r>
        <w:rPr>
          <w:spacing w:val="1"/>
        </w:rPr>
        <w:t xml:space="preserve"> </w:t>
      </w:r>
      <w:r>
        <w:t>multicultural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compromiso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inclusión</w:t>
      </w:r>
      <w:r>
        <w:rPr>
          <w:spacing w:val="-2"/>
        </w:rPr>
        <w:t xml:space="preserve"> </w:t>
      </w:r>
      <w:r>
        <w:t>social, la</w:t>
      </w:r>
      <w:r>
        <w:rPr>
          <w:spacing w:val="-2"/>
        </w:rPr>
        <w:t xml:space="preserve"> </w:t>
      </w:r>
      <w:r>
        <w:t>equidad</w:t>
      </w:r>
      <w:r>
        <w:rPr>
          <w:spacing w:val="-2"/>
        </w:rPr>
        <w:t xml:space="preserve"> </w:t>
      </w:r>
      <w:r>
        <w:t>territorial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sustentabilidad.</w:t>
      </w:r>
    </w:p>
    <w:p w14:paraId="715DC1DC" w14:textId="77777777" w:rsidR="000F48AE" w:rsidRDefault="000F48AE">
      <w:pPr>
        <w:pStyle w:val="Textoindependiente"/>
        <w:spacing w:before="11"/>
        <w:rPr>
          <w:sz w:val="22"/>
        </w:rPr>
      </w:pPr>
    </w:p>
    <w:p w14:paraId="34E2F6C7" w14:textId="77777777" w:rsidR="000F48AE" w:rsidRDefault="00A97EB1">
      <w:pPr>
        <w:pStyle w:val="Textoindependiente"/>
        <w:spacing w:line="276" w:lineRule="auto"/>
        <w:ind w:left="686"/>
      </w:pPr>
      <w:r>
        <w:t>Trabajamos</w:t>
      </w:r>
      <w:r>
        <w:rPr>
          <w:spacing w:val="15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impulsar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progreso</w:t>
      </w:r>
      <w:r>
        <w:rPr>
          <w:spacing w:val="12"/>
        </w:rPr>
        <w:t xml:space="preserve"> </w:t>
      </w:r>
      <w:r>
        <w:t>equitativo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inclusivo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territorios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Araucanía,</w:t>
      </w:r>
      <w:r>
        <w:rPr>
          <w:spacing w:val="-53"/>
        </w:rPr>
        <w:t xml:space="preserve"> </w:t>
      </w:r>
      <w:r>
        <w:t>fortaleciendo a</w:t>
      </w:r>
      <w:r>
        <w:rPr>
          <w:spacing w:val="-1"/>
        </w:rPr>
        <w:t xml:space="preserve"> </w:t>
      </w:r>
      <w:r>
        <w:t>las empresas a</w:t>
      </w:r>
      <w:r>
        <w:rPr>
          <w:spacing w:val="-1"/>
        </w:rPr>
        <w:t xml:space="preserve"> </w:t>
      </w:r>
      <w:r>
        <w:t>través de:</w:t>
      </w:r>
    </w:p>
    <w:p w14:paraId="022212D4" w14:textId="77777777" w:rsidR="000F48AE" w:rsidRDefault="00A97EB1">
      <w:pPr>
        <w:pStyle w:val="Prrafodelista"/>
        <w:numPr>
          <w:ilvl w:val="0"/>
          <w:numId w:val="6"/>
        </w:numPr>
        <w:tabs>
          <w:tab w:val="left" w:pos="840"/>
        </w:tabs>
        <w:spacing w:before="2"/>
        <w:rPr>
          <w:sz w:val="20"/>
        </w:rPr>
      </w:pPr>
      <w:r>
        <w:rPr>
          <w:sz w:val="20"/>
        </w:rPr>
        <w:t>Desarrollo</w:t>
      </w:r>
      <w:r>
        <w:rPr>
          <w:spacing w:val="-3"/>
          <w:sz w:val="20"/>
        </w:rPr>
        <w:t xml:space="preserve"> </w:t>
      </w:r>
      <w:r>
        <w:rPr>
          <w:sz w:val="20"/>
        </w:rPr>
        <w:t>Estratégico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corporativo</w:t>
      </w:r>
    </w:p>
    <w:p w14:paraId="7038FD05" w14:textId="77777777" w:rsidR="000F48AE" w:rsidRDefault="00A97EB1">
      <w:pPr>
        <w:pStyle w:val="Prrafodelista"/>
        <w:numPr>
          <w:ilvl w:val="0"/>
          <w:numId w:val="6"/>
        </w:numPr>
        <w:tabs>
          <w:tab w:val="left" w:pos="840"/>
        </w:tabs>
        <w:spacing w:before="34"/>
        <w:rPr>
          <w:sz w:val="20"/>
        </w:rPr>
      </w:pPr>
      <w:r>
        <w:rPr>
          <w:sz w:val="20"/>
        </w:rPr>
        <w:t>Fomento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Promoción</w:t>
      </w:r>
      <w:r>
        <w:rPr>
          <w:spacing w:val="-1"/>
          <w:sz w:val="20"/>
        </w:rPr>
        <w:t xml:space="preserve"> </w:t>
      </w:r>
      <w:r>
        <w:rPr>
          <w:sz w:val="20"/>
        </w:rPr>
        <w:t>Económica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</w:p>
    <w:p w14:paraId="554F96E3" w14:textId="77777777" w:rsidR="000F48AE" w:rsidRDefault="00A97EB1">
      <w:pPr>
        <w:pStyle w:val="Prrafodelista"/>
        <w:numPr>
          <w:ilvl w:val="0"/>
          <w:numId w:val="6"/>
        </w:numPr>
        <w:tabs>
          <w:tab w:val="left" w:pos="840"/>
        </w:tabs>
        <w:spacing w:before="34"/>
        <w:rPr>
          <w:sz w:val="20"/>
        </w:rPr>
      </w:pPr>
      <w:r>
        <w:rPr>
          <w:sz w:val="20"/>
        </w:rPr>
        <w:t>Promoción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sectores</w:t>
      </w:r>
      <w:r>
        <w:rPr>
          <w:spacing w:val="-1"/>
          <w:sz w:val="20"/>
        </w:rPr>
        <w:t xml:space="preserve"> </w:t>
      </w:r>
      <w:r>
        <w:rPr>
          <w:sz w:val="20"/>
        </w:rPr>
        <w:t>emergentes</w:t>
      </w:r>
    </w:p>
    <w:p w14:paraId="695C6CC9" w14:textId="77777777" w:rsidR="000F48AE" w:rsidRDefault="00A97EB1">
      <w:pPr>
        <w:pStyle w:val="Prrafodelista"/>
        <w:numPr>
          <w:ilvl w:val="0"/>
          <w:numId w:val="6"/>
        </w:numPr>
        <w:tabs>
          <w:tab w:val="left" w:pos="840"/>
        </w:tabs>
        <w:spacing w:before="34"/>
        <w:rPr>
          <w:sz w:val="20"/>
        </w:rPr>
      </w:pPr>
      <w:r>
        <w:rPr>
          <w:sz w:val="20"/>
        </w:rPr>
        <w:t>Inversión,</w:t>
      </w:r>
      <w:r>
        <w:rPr>
          <w:spacing w:val="-2"/>
          <w:sz w:val="20"/>
        </w:rPr>
        <w:t xml:space="preserve"> </w:t>
      </w:r>
      <w:r>
        <w:rPr>
          <w:sz w:val="20"/>
        </w:rPr>
        <w:t>Innovación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Estudios</w:t>
      </w:r>
      <w:r>
        <w:rPr>
          <w:spacing w:val="-3"/>
          <w:sz w:val="20"/>
        </w:rPr>
        <w:t xml:space="preserve"> </w:t>
      </w:r>
      <w:r>
        <w:rPr>
          <w:sz w:val="20"/>
        </w:rPr>
        <w:t>Territoriales</w:t>
      </w:r>
    </w:p>
    <w:p w14:paraId="19C6518F" w14:textId="77777777" w:rsidR="000F48AE" w:rsidRDefault="00A97EB1">
      <w:pPr>
        <w:pStyle w:val="Prrafodelista"/>
        <w:numPr>
          <w:ilvl w:val="0"/>
          <w:numId w:val="6"/>
        </w:numPr>
        <w:tabs>
          <w:tab w:val="left" w:pos="840"/>
        </w:tabs>
        <w:spacing w:before="34"/>
        <w:rPr>
          <w:sz w:val="20"/>
        </w:rPr>
      </w:pPr>
      <w:r>
        <w:rPr>
          <w:sz w:val="20"/>
        </w:rPr>
        <w:t>Capital</w:t>
      </w:r>
      <w:r>
        <w:rPr>
          <w:spacing w:val="-3"/>
          <w:sz w:val="20"/>
        </w:rPr>
        <w:t xml:space="preserve"> </w:t>
      </w:r>
      <w:r>
        <w:rPr>
          <w:sz w:val="20"/>
        </w:rPr>
        <w:t>Social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Ecosistemas</w:t>
      </w:r>
      <w:r>
        <w:rPr>
          <w:spacing w:val="-2"/>
          <w:sz w:val="20"/>
        </w:rPr>
        <w:t xml:space="preserve"> </w:t>
      </w:r>
      <w:r>
        <w:rPr>
          <w:sz w:val="20"/>
        </w:rPr>
        <w:t>Colaborativos</w:t>
      </w:r>
    </w:p>
    <w:p w14:paraId="68339C0F" w14:textId="77777777" w:rsidR="000F48AE" w:rsidRDefault="000F48AE">
      <w:pPr>
        <w:rPr>
          <w:sz w:val="20"/>
        </w:rPr>
        <w:sectPr w:rsidR="000F48AE">
          <w:pgSz w:w="12240" w:h="15840"/>
          <w:pgMar w:top="1460" w:right="900" w:bottom="280" w:left="1280" w:header="357" w:footer="0" w:gutter="0"/>
          <w:cols w:space="720"/>
        </w:sectPr>
      </w:pPr>
    </w:p>
    <w:p w14:paraId="00D82190" w14:textId="49499871" w:rsidR="000F48AE" w:rsidRPr="006875F6" w:rsidRDefault="00A97EB1" w:rsidP="002905CB">
      <w:pPr>
        <w:pStyle w:val="Ttulo1"/>
        <w:numPr>
          <w:ilvl w:val="0"/>
          <w:numId w:val="7"/>
        </w:numPr>
        <w:tabs>
          <w:tab w:val="left" w:pos="1418"/>
        </w:tabs>
        <w:spacing w:before="10"/>
        <w:ind w:left="1418" w:hanging="733"/>
        <w:rPr>
          <w:sz w:val="25"/>
        </w:rPr>
      </w:pPr>
      <w:r>
        <w:lastRenderedPageBreak/>
        <w:t>INTRODUCCIÓN</w:t>
      </w:r>
    </w:p>
    <w:p w14:paraId="7E8C30A1" w14:textId="7C6C6BBC" w:rsidR="000F48AE" w:rsidRDefault="00A97EB1">
      <w:pPr>
        <w:pStyle w:val="Textoindependiente"/>
        <w:spacing w:line="276" w:lineRule="auto"/>
        <w:ind w:left="686" w:right="116"/>
        <w:jc w:val="both"/>
      </w:pPr>
      <w:r>
        <w:t>La</w:t>
      </w:r>
      <w:r>
        <w:rPr>
          <w:spacing w:val="-6"/>
        </w:rPr>
        <w:t xml:space="preserve"> </w:t>
      </w:r>
      <w:r>
        <w:t>Corporación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identificado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necesidad</w:t>
      </w:r>
      <w:r w:rsidRPr="00E624A2">
        <w:t xml:space="preserve"> </w:t>
      </w:r>
      <w:r>
        <w:t>de</w:t>
      </w:r>
      <w:r w:rsidRPr="00E624A2">
        <w:t xml:space="preserve"> </w:t>
      </w:r>
      <w:r>
        <w:t>licitar el</w:t>
      </w:r>
      <w:r w:rsidRPr="00E624A2">
        <w:t xml:space="preserve"> </w:t>
      </w:r>
      <w:r>
        <w:t>servicio</w:t>
      </w:r>
      <w:r w:rsidRPr="00E624A2">
        <w:t xml:space="preserve"> </w:t>
      </w:r>
      <w:r>
        <w:t>de</w:t>
      </w:r>
      <w:r w:rsidRPr="00E624A2">
        <w:t xml:space="preserve"> </w:t>
      </w:r>
      <w:r>
        <w:t>PRODUCCIÓN</w:t>
      </w:r>
      <w:r w:rsidRPr="00E624A2">
        <w:t xml:space="preserve"> </w:t>
      </w:r>
      <w:r w:rsidR="00F90944" w:rsidRPr="00E624A2">
        <w:t xml:space="preserve">para la </w:t>
      </w:r>
      <w:r w:rsidR="00104324">
        <w:t>“Fiesta Gastronómica de las Tradiciones”</w:t>
      </w:r>
      <w:r w:rsidR="00F90944" w:rsidRPr="00E624A2">
        <w:t xml:space="preserve"> los días</w:t>
      </w:r>
      <w:r w:rsidR="001E3F86" w:rsidRPr="00E624A2">
        <w:t xml:space="preserve"> </w:t>
      </w:r>
      <w:r w:rsidR="00104324">
        <w:t>1</w:t>
      </w:r>
      <w:r w:rsidR="00AD53E2">
        <w:t>9</w:t>
      </w:r>
      <w:r w:rsidR="00104324">
        <w:t xml:space="preserve"> y </w:t>
      </w:r>
      <w:r w:rsidR="00AD53E2">
        <w:t>20</w:t>
      </w:r>
      <w:r w:rsidR="00C373A0" w:rsidRPr="00E624A2">
        <w:t xml:space="preserve"> de </w:t>
      </w:r>
      <w:r w:rsidR="00104324">
        <w:t>noviem</w:t>
      </w:r>
      <w:r w:rsidR="00C373A0" w:rsidRPr="00E624A2">
        <w:t xml:space="preserve">bre </w:t>
      </w:r>
      <w:r>
        <w:t>por lo cual genera la presente</w:t>
      </w:r>
      <w:r w:rsidRPr="00E624A2">
        <w:t xml:space="preserve"> propuesta, en el marco del eje N°2 sobre “FOMENTO Y PROMOCIÓN REGIONAL”, objetivo 2.5 visibilizar</w:t>
      </w:r>
      <w:r w:rsidR="001E3F86" w:rsidRPr="00E624A2">
        <w:t xml:space="preserve"> </w:t>
      </w:r>
      <w:r w:rsidRPr="00E624A2">
        <w:t xml:space="preserve"> </w:t>
      </w:r>
      <w:r>
        <w:t>y</w:t>
      </w:r>
      <w:r w:rsidRPr="00E624A2">
        <w:t xml:space="preserve"> </w:t>
      </w:r>
      <w:r>
        <w:t>apoyar</w:t>
      </w:r>
      <w:r w:rsidRPr="00E624A2">
        <w:t xml:space="preserve"> </w:t>
      </w:r>
      <w:r>
        <w:t>la</w:t>
      </w:r>
      <w:r w:rsidRPr="00E624A2">
        <w:t xml:space="preserve"> </w:t>
      </w:r>
      <w:r>
        <w:t>comercialización</w:t>
      </w:r>
      <w:r w:rsidRPr="00E624A2">
        <w:t xml:space="preserve"> </w:t>
      </w:r>
      <w:r>
        <w:t>de</w:t>
      </w:r>
      <w:r w:rsidRPr="00E624A2">
        <w:t xml:space="preserve"> </w:t>
      </w:r>
      <w:r>
        <w:t>productos</w:t>
      </w:r>
      <w:r w:rsidRPr="00E624A2">
        <w:t xml:space="preserve"> </w:t>
      </w:r>
      <w:r>
        <w:t>y</w:t>
      </w:r>
      <w:r w:rsidRPr="00E624A2">
        <w:t xml:space="preserve"> </w:t>
      </w:r>
      <w:r>
        <w:t>servicios</w:t>
      </w:r>
      <w:r w:rsidRPr="00E624A2">
        <w:t xml:space="preserve"> </w:t>
      </w:r>
      <w:r>
        <w:t>locales</w:t>
      </w:r>
      <w:r w:rsidRPr="00E624A2">
        <w:t xml:space="preserve"> </w:t>
      </w:r>
      <w:r>
        <w:t>mediante</w:t>
      </w:r>
      <w:r w:rsidRPr="00E624A2">
        <w:t xml:space="preserve"> </w:t>
      </w:r>
      <w:r>
        <w:t>actividades</w:t>
      </w:r>
      <w:r w:rsidRPr="00E624A2">
        <w:t xml:space="preserve"> </w:t>
      </w:r>
      <w:r>
        <w:t>de</w:t>
      </w:r>
      <w:r w:rsidRPr="00E624A2">
        <w:t xml:space="preserve"> </w:t>
      </w:r>
      <w:r>
        <w:t>Fomento</w:t>
      </w:r>
      <w:r w:rsidRPr="00E624A2">
        <w:t xml:space="preserve"> </w:t>
      </w:r>
      <w:r>
        <w:t>Productivo,</w:t>
      </w:r>
      <w:r w:rsidRPr="00E624A2">
        <w:t xml:space="preserve"> </w:t>
      </w:r>
      <w:r>
        <w:t>del</w:t>
      </w:r>
      <w:r w:rsidRPr="00E624A2">
        <w:t xml:space="preserve"> </w:t>
      </w:r>
      <w:r>
        <w:t>Plan</w:t>
      </w:r>
      <w:r w:rsidRPr="00E624A2">
        <w:t xml:space="preserve"> </w:t>
      </w:r>
      <w:r>
        <w:t>Operativo</w:t>
      </w:r>
      <w:r w:rsidRPr="00E624A2">
        <w:t xml:space="preserve"> </w:t>
      </w:r>
      <w:r>
        <w:t>Anual</w:t>
      </w:r>
      <w:r w:rsidRPr="00E624A2">
        <w:t xml:space="preserve"> </w:t>
      </w:r>
      <w:r>
        <w:t>2022-2023,</w:t>
      </w:r>
      <w:r w:rsidRPr="00E624A2">
        <w:t xml:space="preserve"> </w:t>
      </w:r>
      <w:r>
        <w:t>con</w:t>
      </w:r>
      <w:r w:rsidRPr="00E624A2">
        <w:t xml:space="preserve"> </w:t>
      </w:r>
      <w:r>
        <w:t>el</w:t>
      </w:r>
      <w:r w:rsidRPr="00E624A2">
        <w:t xml:space="preserve"> </w:t>
      </w:r>
      <w:r>
        <w:t>objetivo</w:t>
      </w:r>
      <w:r w:rsidRPr="00E624A2">
        <w:t xml:space="preserve"> </w:t>
      </w:r>
      <w:r>
        <w:t>de</w:t>
      </w:r>
      <w:r w:rsidR="00C43A4A" w:rsidRPr="00C43A4A">
        <w:t xml:space="preserve"> incentivar el comercio local ligado al rubro gastronómico y artesanal, además de aumentar la circulación de público en el Pabellón Araucanía, es que nace esta iniciativa de celebrar una feria de la gastronomía y las tradiciones en la explanada del recinto anteriormente mencionado.</w:t>
      </w:r>
    </w:p>
    <w:p w14:paraId="63328DD8" w14:textId="77777777" w:rsidR="000F48AE" w:rsidRDefault="000F48AE">
      <w:pPr>
        <w:pStyle w:val="Textoindependiente"/>
        <w:spacing w:before="1"/>
        <w:rPr>
          <w:sz w:val="23"/>
        </w:rPr>
      </w:pPr>
    </w:p>
    <w:p w14:paraId="19B3A8F5" w14:textId="7548F6CC" w:rsidR="000F48AE" w:rsidRDefault="00A97EB1" w:rsidP="004F76E0">
      <w:pPr>
        <w:pStyle w:val="Textoindependiente"/>
        <w:spacing w:line="276" w:lineRule="auto"/>
        <w:ind w:left="686" w:right="130"/>
        <w:jc w:val="both"/>
        <w:rPr>
          <w:sz w:val="22"/>
        </w:rPr>
      </w:pPr>
      <w:r>
        <w:t>Las presentes bases están destinadas a reglamentar la licitación para contratar la prestación de los</w:t>
      </w:r>
      <w:r>
        <w:rPr>
          <w:spacing w:val="1"/>
        </w:rPr>
        <w:t xml:space="preserve"> </w:t>
      </w:r>
      <w:r>
        <w:t>servicios mencionados anteriormente, estableciendo los aspectos técnicos que determinan el propósito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servicios requeridos.</w:t>
      </w:r>
    </w:p>
    <w:p w14:paraId="1C658C68" w14:textId="77777777" w:rsidR="000F48AE" w:rsidRDefault="000F48AE">
      <w:pPr>
        <w:pStyle w:val="Textoindependiente"/>
        <w:spacing w:before="4"/>
        <w:rPr>
          <w:sz w:val="26"/>
        </w:rPr>
      </w:pPr>
    </w:p>
    <w:p w14:paraId="62F05C9E" w14:textId="6A0E83EB" w:rsidR="000F48AE" w:rsidRPr="006875F6" w:rsidRDefault="00A97EB1" w:rsidP="002905CB">
      <w:pPr>
        <w:pStyle w:val="Ttulo1"/>
        <w:numPr>
          <w:ilvl w:val="0"/>
          <w:numId w:val="7"/>
        </w:numPr>
        <w:tabs>
          <w:tab w:val="left" w:pos="1418"/>
        </w:tabs>
        <w:ind w:left="1418" w:hanging="733"/>
        <w:rPr>
          <w:sz w:val="19"/>
          <w:szCs w:val="19"/>
        </w:rPr>
      </w:pPr>
      <w:r w:rsidRPr="006875F6">
        <w:rPr>
          <w:sz w:val="19"/>
          <w:szCs w:val="19"/>
        </w:rPr>
        <w:t>OBJETIVO</w:t>
      </w:r>
      <w:r w:rsidRPr="006875F6">
        <w:rPr>
          <w:spacing w:val="-4"/>
          <w:sz w:val="19"/>
          <w:szCs w:val="19"/>
        </w:rPr>
        <w:t xml:space="preserve"> </w:t>
      </w:r>
      <w:r w:rsidRPr="006875F6">
        <w:rPr>
          <w:sz w:val="19"/>
          <w:szCs w:val="19"/>
        </w:rPr>
        <w:t>GENERAL</w:t>
      </w:r>
    </w:p>
    <w:p w14:paraId="2ED8CC3A" w14:textId="5DF6E1C8" w:rsidR="00AA59EB" w:rsidRDefault="00A97EB1" w:rsidP="00AA59EB">
      <w:pPr>
        <w:pStyle w:val="Textoindependiente"/>
        <w:spacing w:line="276" w:lineRule="auto"/>
        <w:ind w:left="698" w:right="127"/>
        <w:jc w:val="both"/>
      </w:pPr>
      <w:r>
        <w:t>Se</w:t>
      </w:r>
      <w:r>
        <w:rPr>
          <w:spacing w:val="1"/>
        </w:rPr>
        <w:t xml:space="preserve"> </w:t>
      </w:r>
      <w:r>
        <w:t>requiere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productora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experiencia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presenciales para proveer el servicio de producció</w:t>
      </w:r>
      <w:r w:rsidR="00FF102F">
        <w:t>n</w:t>
      </w:r>
      <w:r>
        <w:t xml:space="preserve"> el que consiste en</w:t>
      </w:r>
      <w:r w:rsidR="00882AA2">
        <w:t>:</w:t>
      </w:r>
      <w:r>
        <w:t xml:space="preserve"> </w:t>
      </w:r>
      <w:r w:rsidR="00C43A4A">
        <w:t xml:space="preserve">escenario 8x7 </w:t>
      </w:r>
      <w:proofErr w:type="spellStart"/>
      <w:r w:rsidR="00C43A4A">
        <w:t>mts</w:t>
      </w:r>
      <w:proofErr w:type="spellEnd"/>
      <w:r w:rsidR="00C43A4A">
        <w:t xml:space="preserve"> con escalera y faldón negro, sonido, iluminación y pantalla LED de 4x4 </w:t>
      </w:r>
      <w:proofErr w:type="spellStart"/>
      <w:r w:rsidR="00C43A4A">
        <w:t>mts</w:t>
      </w:r>
      <w:proofErr w:type="spellEnd"/>
      <w:r w:rsidR="00C43A4A">
        <w:t>, generador de 100 KVA; electrificación para 40 stands con 9 automáticos independientes para cocinería (alto consumo eléctrico); 4 baños químicos y 01 personal de aseo para mantención de baños químicos y de Pabellón,</w:t>
      </w:r>
      <w:r w:rsidR="007D686C">
        <w:t xml:space="preserve"> </w:t>
      </w:r>
      <w:r w:rsidR="00882AA2">
        <w:t>todo ello para dar cumplimiento al evento “</w:t>
      </w:r>
      <w:r w:rsidR="0027325A">
        <w:t>Fiesta Gastronómica de las Tradiciones</w:t>
      </w:r>
      <w:r w:rsidR="00882AA2">
        <w:t>”</w:t>
      </w:r>
      <w:r w:rsidR="00AA59EB">
        <w:t xml:space="preserve"> que se realizará los días </w:t>
      </w:r>
      <w:r w:rsidR="0027325A">
        <w:t>1</w:t>
      </w:r>
      <w:r w:rsidR="00AD53E2">
        <w:t>9</w:t>
      </w:r>
      <w:r w:rsidR="0027325A">
        <w:t xml:space="preserve"> y </w:t>
      </w:r>
      <w:r w:rsidR="00AD53E2">
        <w:t>20</w:t>
      </w:r>
      <w:r w:rsidR="00AA59EB">
        <w:t xml:space="preserve"> de </w:t>
      </w:r>
      <w:r w:rsidR="0027325A">
        <w:t>noviem</w:t>
      </w:r>
      <w:r w:rsidR="00AA59EB">
        <w:t xml:space="preserve">bre de 2022 en el </w:t>
      </w:r>
      <w:r w:rsidR="0027325A">
        <w:t>Pabellón Araucanía</w:t>
      </w:r>
      <w:r w:rsidR="00AA59EB">
        <w:t xml:space="preserve">, ubicado en </w:t>
      </w:r>
      <w:r w:rsidR="0027325A">
        <w:t>la ciudad de Temuco</w:t>
      </w:r>
      <w:r w:rsidR="00AA59EB">
        <w:t>.</w:t>
      </w:r>
    </w:p>
    <w:p w14:paraId="2A7C37A9" w14:textId="77777777" w:rsidR="000F48AE" w:rsidRDefault="000F48AE">
      <w:pPr>
        <w:pStyle w:val="Textoindependiente"/>
        <w:spacing w:before="1"/>
        <w:rPr>
          <w:sz w:val="24"/>
        </w:rPr>
      </w:pPr>
    </w:p>
    <w:p w14:paraId="39FE2BE7" w14:textId="0E4952F2" w:rsidR="000F48AE" w:rsidRPr="006875F6" w:rsidRDefault="00A97EB1" w:rsidP="004F76E0">
      <w:pPr>
        <w:pStyle w:val="Prrafodelista"/>
        <w:numPr>
          <w:ilvl w:val="0"/>
          <w:numId w:val="7"/>
        </w:numPr>
        <w:tabs>
          <w:tab w:val="left" w:pos="1418"/>
        </w:tabs>
        <w:spacing w:before="8"/>
        <w:ind w:left="1418" w:hanging="733"/>
        <w:rPr>
          <w:rFonts w:ascii="Arial"/>
          <w:b/>
          <w:sz w:val="25"/>
        </w:rPr>
      </w:pPr>
      <w:r w:rsidRPr="006875F6">
        <w:rPr>
          <w:rFonts w:ascii="Arial"/>
          <w:b/>
          <w:sz w:val="19"/>
        </w:rPr>
        <w:t>OBJETIVOS</w:t>
      </w:r>
      <w:r w:rsidRPr="006875F6">
        <w:rPr>
          <w:rFonts w:ascii="Arial"/>
          <w:b/>
          <w:spacing w:val="-4"/>
          <w:sz w:val="19"/>
        </w:rPr>
        <w:t xml:space="preserve"> </w:t>
      </w:r>
      <w:r w:rsidRPr="006875F6">
        <w:rPr>
          <w:rFonts w:ascii="Arial"/>
          <w:b/>
          <w:sz w:val="19"/>
        </w:rPr>
        <w:t>ESPECIFICOS</w:t>
      </w:r>
    </w:p>
    <w:p w14:paraId="66E71542" w14:textId="51FE4316" w:rsidR="000F48AE" w:rsidRDefault="00A97EB1" w:rsidP="00A90FA1">
      <w:pPr>
        <w:pStyle w:val="Textoindependiente"/>
        <w:numPr>
          <w:ilvl w:val="0"/>
          <w:numId w:val="28"/>
        </w:numPr>
        <w:spacing w:line="276" w:lineRule="auto"/>
        <w:ind w:left="1134" w:right="122" w:hanging="283"/>
        <w:jc w:val="both"/>
      </w:pPr>
      <w:r w:rsidRPr="00E9619C">
        <w:t>Gestionar</w:t>
      </w:r>
      <w:r w:rsidRPr="00E9619C">
        <w:rPr>
          <w:spacing w:val="-10"/>
        </w:rPr>
        <w:t xml:space="preserve"> </w:t>
      </w:r>
      <w:r w:rsidRPr="00E9619C">
        <w:t>activamente</w:t>
      </w:r>
      <w:r w:rsidRPr="00E9619C">
        <w:rPr>
          <w:spacing w:val="-9"/>
        </w:rPr>
        <w:t xml:space="preserve"> </w:t>
      </w:r>
      <w:r w:rsidRPr="00E9619C">
        <w:t>la</w:t>
      </w:r>
      <w:r w:rsidRPr="00E9619C">
        <w:rPr>
          <w:spacing w:val="-9"/>
        </w:rPr>
        <w:t xml:space="preserve"> </w:t>
      </w:r>
      <w:r w:rsidRPr="00E9619C">
        <w:t>preparación</w:t>
      </w:r>
      <w:r w:rsidRPr="00E9619C">
        <w:rPr>
          <w:spacing w:val="-10"/>
        </w:rPr>
        <w:t xml:space="preserve"> </w:t>
      </w:r>
      <w:r w:rsidRPr="00E9619C">
        <w:t>de</w:t>
      </w:r>
      <w:r w:rsidRPr="00E9619C">
        <w:rPr>
          <w:spacing w:val="-10"/>
        </w:rPr>
        <w:t xml:space="preserve"> </w:t>
      </w:r>
      <w:r w:rsidR="007B5F7F">
        <w:t>fiesta</w:t>
      </w:r>
      <w:r w:rsidR="00882AA2" w:rsidRPr="00E9619C">
        <w:t xml:space="preserve"> </w:t>
      </w:r>
      <w:r w:rsidRPr="00E9619C">
        <w:t>enmarcada</w:t>
      </w:r>
      <w:r w:rsidRPr="00E9619C">
        <w:rPr>
          <w:spacing w:val="-10"/>
        </w:rPr>
        <w:t xml:space="preserve"> </w:t>
      </w:r>
      <w:r w:rsidRPr="00E9619C">
        <w:t>en</w:t>
      </w:r>
      <w:r w:rsidRPr="00E9619C">
        <w:rPr>
          <w:spacing w:val="-8"/>
        </w:rPr>
        <w:t xml:space="preserve"> </w:t>
      </w:r>
      <w:r w:rsidRPr="00E9619C">
        <w:t>el</w:t>
      </w:r>
      <w:r w:rsidRPr="00E9619C">
        <w:rPr>
          <w:spacing w:val="-11"/>
        </w:rPr>
        <w:t xml:space="preserve"> </w:t>
      </w:r>
      <w:r w:rsidRPr="00E9619C">
        <w:t>evento</w:t>
      </w:r>
      <w:r w:rsidRPr="002B60BE">
        <w:t xml:space="preserve"> </w:t>
      </w:r>
      <w:r w:rsidRPr="00E9619C">
        <w:t>antes</w:t>
      </w:r>
      <w:r w:rsidRPr="002B60BE">
        <w:t xml:space="preserve"> </w:t>
      </w:r>
      <w:r w:rsidR="002B60BE" w:rsidRPr="00E9619C">
        <w:t>descrito</w:t>
      </w:r>
      <w:r w:rsidR="002B60BE">
        <w:t xml:space="preserve">, </w:t>
      </w:r>
      <w:r w:rsidR="002B60BE" w:rsidRPr="002B60BE">
        <w:t xml:space="preserve">de                                   </w:t>
      </w:r>
      <w:r w:rsidRPr="00E9619C">
        <w:t>acuerdo con los lineamientos que serán entregados por la contraparte técnica de la Corporación de</w:t>
      </w:r>
      <w:r w:rsidRPr="00E9619C">
        <w:rPr>
          <w:spacing w:val="1"/>
        </w:rPr>
        <w:t xml:space="preserve"> </w:t>
      </w:r>
      <w:r w:rsidRPr="00E9619C">
        <w:t>Desarrollo.</w:t>
      </w:r>
    </w:p>
    <w:p w14:paraId="64505F61" w14:textId="270743F0" w:rsidR="000F48AE" w:rsidRDefault="00A97EB1" w:rsidP="00A90FA1">
      <w:pPr>
        <w:pStyle w:val="Textoindependiente"/>
        <w:numPr>
          <w:ilvl w:val="0"/>
          <w:numId w:val="28"/>
        </w:numPr>
        <w:spacing w:line="276" w:lineRule="auto"/>
        <w:ind w:left="1134" w:right="127" w:hanging="283"/>
        <w:jc w:val="both"/>
      </w:pPr>
      <w:r>
        <w:t>Disponer de un equipo de trabajo idóneo y con las competencias necesarias para realizar las gestiones</w:t>
      </w:r>
      <w:r>
        <w:rPr>
          <w:spacing w:val="1"/>
        </w:rPr>
        <w:t xml:space="preserve"> </w:t>
      </w:r>
      <w:r>
        <w:t>de preproducción</w:t>
      </w:r>
      <w:r w:rsidR="00D569A5">
        <w:t xml:space="preserve">, montaje, </w:t>
      </w:r>
      <w:r w:rsidR="007D686C">
        <w:t>armado-</w:t>
      </w:r>
      <w:r>
        <w:t xml:space="preserve">ejecución </w:t>
      </w:r>
      <w:r w:rsidR="00D569A5">
        <w:t xml:space="preserve">y desmontaje </w:t>
      </w:r>
      <w:r>
        <w:t>de la actividad, asegurando la calidad del servicio, de acuerdo con los</w:t>
      </w:r>
      <w:r>
        <w:rPr>
          <w:spacing w:val="1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comunicacionales</w:t>
      </w:r>
      <w:r>
        <w:rPr>
          <w:spacing w:val="2"/>
        </w:rPr>
        <w:t xml:space="preserve"> </w:t>
      </w:r>
      <w:r>
        <w:t>definidos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Corporación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 w:rsidR="00E624A2">
        <w:t>, para lo cual se requiere en detalle:</w:t>
      </w:r>
    </w:p>
    <w:p w14:paraId="2C153239" w14:textId="5CCDF18A" w:rsidR="00A85D7E" w:rsidRDefault="00A85D7E" w:rsidP="00A90FA1">
      <w:pPr>
        <w:pStyle w:val="Textoindependiente"/>
        <w:numPr>
          <w:ilvl w:val="0"/>
          <w:numId w:val="28"/>
        </w:numPr>
        <w:spacing w:line="276" w:lineRule="auto"/>
        <w:ind w:left="1134" w:right="127" w:hanging="283"/>
        <w:jc w:val="both"/>
      </w:pPr>
      <w:r>
        <w:t>Contratar el servicio de montaje</w:t>
      </w:r>
      <w:r w:rsidR="00FF102F">
        <w:t xml:space="preserve"> y desmontaje</w:t>
      </w:r>
      <w:r>
        <w:t xml:space="preserve"> </w:t>
      </w:r>
      <w:r w:rsidR="00FC72E8">
        <w:t xml:space="preserve">de </w:t>
      </w:r>
      <w:r w:rsidR="007B5F7F">
        <w:t>escenario</w:t>
      </w:r>
      <w:r w:rsidR="00FF102F">
        <w:t>, junto con servicio de apoyo</w:t>
      </w:r>
      <w:r w:rsidR="00FC72E8">
        <w:t xml:space="preserve"> para</w:t>
      </w:r>
      <w:r>
        <w:t xml:space="preserve"> “</w:t>
      </w:r>
      <w:r w:rsidR="007B5F7F">
        <w:t>Fiesta Gastronómica de las Tradiciones Chilenas</w:t>
      </w:r>
      <w:r>
        <w:t>”</w:t>
      </w:r>
      <w:r w:rsidR="00AA59EB">
        <w:t>.</w:t>
      </w:r>
    </w:p>
    <w:p w14:paraId="59B3C868" w14:textId="1CCABEC0" w:rsidR="00FF102F" w:rsidRDefault="00A85D7E" w:rsidP="00A90FA1">
      <w:pPr>
        <w:pStyle w:val="Textoindependiente"/>
        <w:numPr>
          <w:ilvl w:val="0"/>
          <w:numId w:val="28"/>
        </w:numPr>
        <w:spacing w:line="276" w:lineRule="auto"/>
        <w:ind w:left="1134" w:right="127" w:hanging="283"/>
        <w:jc w:val="both"/>
      </w:pPr>
      <w:r>
        <w:t xml:space="preserve">Contratar el servicio de </w:t>
      </w:r>
      <w:r w:rsidR="007B5F7F">
        <w:t xml:space="preserve">escenario, sonido, iluminación y pantalla LED para </w:t>
      </w:r>
      <w:r w:rsidR="00FC72E8">
        <w:t>“</w:t>
      </w:r>
      <w:r w:rsidR="007B5F7F">
        <w:t>Fiesta Gastronómica de las Tradiciones Chilenas</w:t>
      </w:r>
      <w:r w:rsidR="00FC72E8">
        <w:t>”.</w:t>
      </w:r>
    </w:p>
    <w:p w14:paraId="3DC49F41" w14:textId="7590168B" w:rsidR="007B5F7F" w:rsidRDefault="007B5F7F" w:rsidP="00A90FA1">
      <w:pPr>
        <w:pStyle w:val="Textoindependiente"/>
        <w:numPr>
          <w:ilvl w:val="0"/>
          <w:numId w:val="28"/>
        </w:numPr>
        <w:spacing w:line="276" w:lineRule="auto"/>
        <w:ind w:left="1134" w:right="127" w:hanging="283"/>
        <w:jc w:val="both"/>
      </w:pPr>
      <w:r>
        <w:t xml:space="preserve">Contratar el servicio de electricidad, incluyendo generador 100 KVA y punto de electricidad para 40 stands para </w:t>
      </w:r>
      <w:r w:rsidR="00796833">
        <w:t>“Fiesta Gastronómica de las Tradiciones Chilenas”.</w:t>
      </w:r>
    </w:p>
    <w:p w14:paraId="399DA233" w14:textId="22DC9551" w:rsidR="00796833" w:rsidRDefault="00796833" w:rsidP="00A90FA1">
      <w:pPr>
        <w:pStyle w:val="Textoindependiente"/>
        <w:numPr>
          <w:ilvl w:val="0"/>
          <w:numId w:val="28"/>
        </w:numPr>
        <w:spacing w:line="276" w:lineRule="auto"/>
        <w:ind w:left="1134" w:right="127" w:hanging="283"/>
        <w:jc w:val="both"/>
      </w:pPr>
      <w:r>
        <w:t xml:space="preserve">Contratar el servicio de </w:t>
      </w:r>
      <w:r w:rsidR="00095DB8">
        <w:t>baños químicos y personal de aseo para “Fiesta Gastronómica de las Tradiciones Chilenas”</w:t>
      </w:r>
    </w:p>
    <w:p w14:paraId="75D1E01C" w14:textId="1A6154A1" w:rsidR="00D569A5" w:rsidRDefault="00D569A5" w:rsidP="00A90FA1">
      <w:pPr>
        <w:pStyle w:val="Textoindependiente"/>
        <w:numPr>
          <w:ilvl w:val="0"/>
          <w:numId w:val="28"/>
        </w:numPr>
        <w:spacing w:line="276" w:lineRule="auto"/>
        <w:ind w:left="1134" w:right="127" w:hanging="283"/>
        <w:jc w:val="both"/>
      </w:pPr>
      <w:r>
        <w:t xml:space="preserve">La descripción de cada uno de los servicios a contratar se encuentra detallada en el punto </w:t>
      </w:r>
      <w:r w:rsidR="002905CB">
        <w:t>5</w:t>
      </w:r>
      <w:r w:rsidR="002B60BE">
        <w:t>,</w:t>
      </w:r>
      <w:r>
        <w:t xml:space="preserve"> Especificaciones técnicas. </w:t>
      </w:r>
    </w:p>
    <w:p w14:paraId="255154D6" w14:textId="61249619" w:rsidR="000F48AE" w:rsidRDefault="00A85D7E" w:rsidP="00A90FA1">
      <w:pPr>
        <w:pStyle w:val="Textoindependiente"/>
        <w:spacing w:line="276" w:lineRule="auto"/>
        <w:ind w:right="127"/>
        <w:jc w:val="both"/>
        <w:rPr>
          <w:sz w:val="27"/>
        </w:rPr>
      </w:pPr>
      <w:r>
        <w:t xml:space="preserve"> </w:t>
      </w:r>
    </w:p>
    <w:p w14:paraId="26ABD608" w14:textId="6B4FA69C" w:rsidR="000F48AE" w:rsidRPr="006875F6" w:rsidRDefault="00A97EB1" w:rsidP="004F76E0">
      <w:pPr>
        <w:pStyle w:val="Prrafodelista"/>
        <w:numPr>
          <w:ilvl w:val="0"/>
          <w:numId w:val="7"/>
        </w:numPr>
        <w:tabs>
          <w:tab w:val="left" w:pos="1418"/>
        </w:tabs>
        <w:spacing w:before="8"/>
        <w:ind w:left="1418" w:hanging="733"/>
        <w:jc w:val="both"/>
        <w:rPr>
          <w:rFonts w:ascii="Arial"/>
          <w:b/>
          <w:sz w:val="25"/>
        </w:rPr>
      </w:pPr>
      <w:r w:rsidRPr="006875F6">
        <w:rPr>
          <w:rFonts w:ascii="Arial" w:hAnsi="Arial"/>
          <w:b/>
          <w:sz w:val="19"/>
        </w:rPr>
        <w:t>ESPECIFICACIONES</w:t>
      </w:r>
      <w:r w:rsidRPr="006875F6">
        <w:rPr>
          <w:rFonts w:ascii="Arial" w:hAnsi="Arial"/>
          <w:b/>
          <w:spacing w:val="-4"/>
          <w:sz w:val="19"/>
        </w:rPr>
        <w:t xml:space="preserve"> </w:t>
      </w:r>
      <w:r w:rsidRPr="006875F6">
        <w:rPr>
          <w:rFonts w:ascii="Arial" w:hAnsi="Arial"/>
          <w:b/>
          <w:sz w:val="19"/>
        </w:rPr>
        <w:t>TÉCNICAS</w:t>
      </w:r>
    </w:p>
    <w:p w14:paraId="3105626F" w14:textId="66ADE994" w:rsidR="009C3365" w:rsidRDefault="00A97EB1">
      <w:pPr>
        <w:pStyle w:val="Textoindependiente"/>
        <w:ind w:left="698" w:right="126"/>
        <w:jc w:val="both"/>
      </w:pPr>
      <w:r>
        <w:t>Para</w:t>
      </w:r>
      <w:r>
        <w:rPr>
          <w:spacing w:val="-8"/>
        </w:rPr>
        <w:t xml:space="preserve"> </w:t>
      </w:r>
      <w:r>
        <w:t>todo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servicio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 w:rsidR="00574F68">
        <w:t xml:space="preserve">producción técnica y </w:t>
      </w:r>
      <w:r>
        <w:t>preparación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evento,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productora</w:t>
      </w:r>
      <w:r>
        <w:rPr>
          <w:spacing w:val="-7"/>
        </w:rPr>
        <w:t xml:space="preserve"> </w:t>
      </w:r>
      <w:r>
        <w:t>deberá</w:t>
      </w:r>
      <w:r>
        <w:rPr>
          <w:spacing w:val="-8"/>
        </w:rPr>
        <w:t xml:space="preserve"> </w:t>
      </w:r>
      <w:r>
        <w:t>considerar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siguientes</w:t>
      </w:r>
      <w:r w:rsidR="00CE032B">
        <w:t xml:space="preserve"> </w:t>
      </w:r>
      <w:r>
        <w:rPr>
          <w:spacing w:val="-54"/>
        </w:rPr>
        <w:t xml:space="preserve"> </w:t>
      </w:r>
      <w:r w:rsidR="00CE032B">
        <w:rPr>
          <w:spacing w:val="-54"/>
        </w:rPr>
        <w:t xml:space="preserve">   </w:t>
      </w:r>
      <w:r>
        <w:t>requerimientos:</w:t>
      </w:r>
    </w:p>
    <w:p w14:paraId="64BC03AF" w14:textId="77777777" w:rsidR="000F48AE" w:rsidRDefault="000F48AE">
      <w:pPr>
        <w:pStyle w:val="Textoindependiente"/>
        <w:rPr>
          <w:sz w:val="21"/>
        </w:rPr>
      </w:pPr>
    </w:p>
    <w:p w14:paraId="677DA0AF" w14:textId="73220D63" w:rsidR="009C3365" w:rsidRDefault="009C3365" w:rsidP="00AB4312">
      <w:pPr>
        <w:pStyle w:val="Prrafodelista"/>
        <w:numPr>
          <w:ilvl w:val="0"/>
          <w:numId w:val="4"/>
        </w:numPr>
        <w:tabs>
          <w:tab w:val="left" w:pos="1058"/>
        </w:tabs>
        <w:spacing w:before="13" w:line="276" w:lineRule="auto"/>
        <w:ind w:right="125"/>
        <w:jc w:val="both"/>
        <w:rPr>
          <w:sz w:val="20"/>
        </w:rPr>
      </w:pPr>
      <w:r>
        <w:rPr>
          <w:sz w:val="20"/>
        </w:rPr>
        <w:t>S</w:t>
      </w:r>
      <w:r w:rsidRPr="009C3365">
        <w:rPr>
          <w:sz w:val="20"/>
        </w:rPr>
        <w:t>ervicio de montaje</w:t>
      </w:r>
      <w:r>
        <w:rPr>
          <w:sz w:val="20"/>
        </w:rPr>
        <w:t xml:space="preserve"> y </w:t>
      </w:r>
      <w:r w:rsidRPr="009C3365">
        <w:rPr>
          <w:sz w:val="20"/>
        </w:rPr>
        <w:t>desmontaje</w:t>
      </w:r>
      <w:r>
        <w:rPr>
          <w:sz w:val="20"/>
        </w:rPr>
        <w:t xml:space="preserve"> de </w:t>
      </w:r>
      <w:r w:rsidR="00095DB8">
        <w:rPr>
          <w:sz w:val="20"/>
        </w:rPr>
        <w:t>escenario</w:t>
      </w:r>
      <w:r w:rsidR="006E13C9">
        <w:rPr>
          <w:sz w:val="20"/>
        </w:rPr>
        <w:t xml:space="preserve"> e infraestructura</w:t>
      </w:r>
      <w:r w:rsidR="00095DB8">
        <w:rPr>
          <w:sz w:val="20"/>
        </w:rPr>
        <w:t xml:space="preserve"> para</w:t>
      </w:r>
      <w:r>
        <w:rPr>
          <w:sz w:val="20"/>
        </w:rPr>
        <w:t xml:space="preserve"> “</w:t>
      </w:r>
      <w:r w:rsidR="00095DB8">
        <w:rPr>
          <w:sz w:val="20"/>
        </w:rPr>
        <w:t>Fiesta Gastronómica de las Tradiciones Chilenas</w:t>
      </w:r>
      <w:r>
        <w:rPr>
          <w:sz w:val="20"/>
        </w:rPr>
        <w:t>”.</w:t>
      </w:r>
    </w:p>
    <w:p w14:paraId="64660FBD" w14:textId="77777777" w:rsidR="009C3365" w:rsidRDefault="009C3365" w:rsidP="009C3365">
      <w:pPr>
        <w:pStyle w:val="Prrafodelista"/>
        <w:tabs>
          <w:tab w:val="left" w:pos="1058"/>
        </w:tabs>
        <w:spacing w:before="13" w:line="276" w:lineRule="auto"/>
        <w:ind w:left="1058" w:right="125" w:firstLine="0"/>
        <w:jc w:val="both"/>
        <w:rPr>
          <w:sz w:val="20"/>
        </w:rPr>
      </w:pPr>
    </w:p>
    <w:p w14:paraId="78CE09BF" w14:textId="573A1D92" w:rsidR="009C3365" w:rsidRDefault="009C3365" w:rsidP="00AB4312">
      <w:pPr>
        <w:pStyle w:val="Prrafodelista"/>
        <w:numPr>
          <w:ilvl w:val="0"/>
          <w:numId w:val="4"/>
        </w:numPr>
        <w:tabs>
          <w:tab w:val="left" w:pos="1058"/>
        </w:tabs>
        <w:spacing w:before="13" w:line="276" w:lineRule="auto"/>
        <w:ind w:right="125"/>
        <w:jc w:val="both"/>
        <w:rPr>
          <w:sz w:val="20"/>
        </w:rPr>
      </w:pPr>
      <w:r>
        <w:rPr>
          <w:sz w:val="20"/>
        </w:rPr>
        <w:t>S</w:t>
      </w:r>
      <w:r w:rsidRPr="009C3365">
        <w:rPr>
          <w:sz w:val="20"/>
        </w:rPr>
        <w:t xml:space="preserve">ervicio de </w:t>
      </w:r>
      <w:r w:rsidR="00FC72E8">
        <w:rPr>
          <w:sz w:val="20"/>
        </w:rPr>
        <w:t>infraestructura</w:t>
      </w:r>
      <w:r w:rsidR="00D569A5">
        <w:rPr>
          <w:sz w:val="20"/>
        </w:rPr>
        <w:t>:</w:t>
      </w:r>
    </w:p>
    <w:p w14:paraId="632F2A82" w14:textId="43D6B1A5" w:rsidR="00FC72E8" w:rsidRDefault="00FC72E8" w:rsidP="00FC72E8">
      <w:pPr>
        <w:pStyle w:val="Prrafodelista"/>
        <w:numPr>
          <w:ilvl w:val="0"/>
          <w:numId w:val="12"/>
        </w:numPr>
        <w:tabs>
          <w:tab w:val="left" w:pos="1058"/>
        </w:tabs>
        <w:spacing w:before="13" w:line="276" w:lineRule="auto"/>
        <w:ind w:right="125"/>
        <w:jc w:val="both"/>
        <w:rPr>
          <w:sz w:val="20"/>
        </w:rPr>
      </w:pPr>
      <w:r>
        <w:rPr>
          <w:sz w:val="20"/>
        </w:rPr>
        <w:t xml:space="preserve">01 </w:t>
      </w:r>
      <w:r w:rsidR="00095DB8">
        <w:rPr>
          <w:sz w:val="20"/>
        </w:rPr>
        <w:t xml:space="preserve">escenario de 8x7 </w:t>
      </w:r>
      <w:proofErr w:type="spellStart"/>
      <w:r w:rsidR="00095DB8">
        <w:rPr>
          <w:sz w:val="20"/>
        </w:rPr>
        <w:t>mts</w:t>
      </w:r>
      <w:proofErr w:type="spellEnd"/>
      <w:r w:rsidR="00095DB8">
        <w:rPr>
          <w:sz w:val="20"/>
        </w:rPr>
        <w:t>, con escalera y faldón para los 2 días de actividad</w:t>
      </w:r>
      <w:r w:rsidR="00E9619C">
        <w:rPr>
          <w:sz w:val="20"/>
        </w:rPr>
        <w:t>.</w:t>
      </w:r>
    </w:p>
    <w:p w14:paraId="4B2090C2" w14:textId="1C37E49A" w:rsidR="00E9619C" w:rsidRDefault="00095DB8" w:rsidP="00FC72E8">
      <w:pPr>
        <w:pStyle w:val="Prrafodelista"/>
        <w:numPr>
          <w:ilvl w:val="0"/>
          <w:numId w:val="12"/>
        </w:numPr>
        <w:tabs>
          <w:tab w:val="left" w:pos="1058"/>
        </w:tabs>
        <w:spacing w:before="13" w:line="276" w:lineRule="auto"/>
        <w:ind w:right="125"/>
        <w:jc w:val="both"/>
        <w:rPr>
          <w:sz w:val="20"/>
        </w:rPr>
      </w:pPr>
      <w:r>
        <w:rPr>
          <w:sz w:val="20"/>
        </w:rPr>
        <w:t xml:space="preserve">Sonido, </w:t>
      </w:r>
      <w:r w:rsidR="00CF3A1B">
        <w:rPr>
          <w:sz w:val="20"/>
        </w:rPr>
        <w:t>a</w:t>
      </w:r>
      <w:r w:rsidR="00BB638D">
        <w:rPr>
          <w:sz w:val="20"/>
        </w:rPr>
        <w:t xml:space="preserve">mplificación, </w:t>
      </w:r>
      <w:r>
        <w:rPr>
          <w:sz w:val="20"/>
        </w:rPr>
        <w:t xml:space="preserve">iluminación y pantalla LED de 4x4 </w:t>
      </w:r>
      <w:proofErr w:type="spellStart"/>
      <w:r>
        <w:rPr>
          <w:sz w:val="20"/>
        </w:rPr>
        <w:t>mts</w:t>
      </w:r>
      <w:proofErr w:type="spellEnd"/>
      <w:r>
        <w:rPr>
          <w:sz w:val="20"/>
        </w:rPr>
        <w:t xml:space="preserve"> para </w:t>
      </w:r>
      <w:r w:rsidR="00BB638D">
        <w:rPr>
          <w:sz w:val="20"/>
        </w:rPr>
        <w:t>montar en escenario</w:t>
      </w:r>
      <w:r>
        <w:rPr>
          <w:sz w:val="20"/>
        </w:rPr>
        <w:t>.</w:t>
      </w:r>
    </w:p>
    <w:p w14:paraId="3B6F7B2A" w14:textId="6D8BCFFB" w:rsidR="00582092" w:rsidRDefault="00FC72E8" w:rsidP="00E9619C">
      <w:pPr>
        <w:pStyle w:val="Prrafodelista"/>
        <w:numPr>
          <w:ilvl w:val="0"/>
          <w:numId w:val="12"/>
        </w:numPr>
        <w:tabs>
          <w:tab w:val="left" w:pos="1058"/>
        </w:tabs>
        <w:spacing w:before="13" w:line="276" w:lineRule="auto"/>
        <w:ind w:right="125"/>
        <w:jc w:val="both"/>
        <w:rPr>
          <w:sz w:val="20"/>
        </w:rPr>
      </w:pPr>
      <w:r>
        <w:rPr>
          <w:sz w:val="20"/>
        </w:rPr>
        <w:t>0</w:t>
      </w:r>
      <w:r w:rsidR="00095DB8">
        <w:rPr>
          <w:sz w:val="20"/>
        </w:rPr>
        <w:t>1 generador de 100 KVA, exclusivo para amplificación, iluminación y pantalla LED</w:t>
      </w:r>
    </w:p>
    <w:p w14:paraId="771FD8E5" w14:textId="2FBF4358" w:rsidR="00095DB8" w:rsidRDefault="006E13C9" w:rsidP="00E9619C">
      <w:pPr>
        <w:pStyle w:val="Prrafodelista"/>
        <w:numPr>
          <w:ilvl w:val="0"/>
          <w:numId w:val="12"/>
        </w:numPr>
        <w:tabs>
          <w:tab w:val="left" w:pos="1058"/>
        </w:tabs>
        <w:spacing w:before="13" w:line="276" w:lineRule="auto"/>
        <w:ind w:right="125"/>
        <w:jc w:val="both"/>
        <w:rPr>
          <w:sz w:val="20"/>
        </w:rPr>
      </w:pPr>
      <w:r>
        <w:rPr>
          <w:sz w:val="20"/>
        </w:rPr>
        <w:t>Electrificación para 40 stands, con 9 automáticos independientes para cocinerías</w:t>
      </w:r>
    </w:p>
    <w:p w14:paraId="20977BE4" w14:textId="6F40D259" w:rsidR="006E13C9" w:rsidRDefault="006E13C9" w:rsidP="006E13C9">
      <w:pPr>
        <w:pStyle w:val="Prrafodelista"/>
        <w:numPr>
          <w:ilvl w:val="0"/>
          <w:numId w:val="12"/>
        </w:numPr>
        <w:tabs>
          <w:tab w:val="left" w:pos="1058"/>
        </w:tabs>
        <w:spacing w:before="13" w:line="276" w:lineRule="auto"/>
        <w:ind w:right="125"/>
        <w:jc w:val="both"/>
        <w:rPr>
          <w:sz w:val="20"/>
        </w:rPr>
      </w:pPr>
      <w:r>
        <w:rPr>
          <w:sz w:val="20"/>
        </w:rPr>
        <w:t>04 baños químicos</w:t>
      </w:r>
    </w:p>
    <w:p w14:paraId="24D2990B" w14:textId="2E4C3916" w:rsidR="00BB638D" w:rsidRDefault="00BB638D" w:rsidP="00BB638D">
      <w:pPr>
        <w:tabs>
          <w:tab w:val="left" w:pos="1058"/>
        </w:tabs>
        <w:spacing w:before="13" w:line="276" w:lineRule="auto"/>
        <w:ind w:right="125"/>
        <w:jc w:val="both"/>
        <w:rPr>
          <w:sz w:val="20"/>
        </w:rPr>
      </w:pPr>
    </w:p>
    <w:p w14:paraId="3D36D37D" w14:textId="2749B4E6" w:rsidR="00BB638D" w:rsidRPr="00BB638D" w:rsidRDefault="00BB638D" w:rsidP="00BB638D">
      <w:pPr>
        <w:spacing w:before="13" w:line="276" w:lineRule="auto"/>
        <w:ind w:left="709" w:right="125"/>
        <w:jc w:val="both"/>
        <w:rPr>
          <w:sz w:val="20"/>
        </w:rPr>
      </w:pPr>
      <w:r>
        <w:rPr>
          <w:sz w:val="20"/>
        </w:rPr>
        <w:tab/>
        <w:t>La amplificación debe ser capaz de transmitir con calidad el sonido del evento en el área total de</w:t>
      </w:r>
      <w:r w:rsidR="00CF3A1B">
        <w:rPr>
          <w:sz w:val="20"/>
        </w:rPr>
        <w:t xml:space="preserve"> </w:t>
      </w:r>
      <w:r>
        <w:rPr>
          <w:sz w:val="20"/>
        </w:rPr>
        <w:t>la explanada del Pabellón de la Araucanía</w:t>
      </w:r>
    </w:p>
    <w:p w14:paraId="12444561" w14:textId="77777777" w:rsidR="00FF102F" w:rsidRDefault="00FF102F" w:rsidP="00FF102F">
      <w:pPr>
        <w:pStyle w:val="Prrafodelista"/>
        <w:tabs>
          <w:tab w:val="left" w:pos="1058"/>
        </w:tabs>
        <w:spacing w:before="13" w:line="276" w:lineRule="auto"/>
        <w:ind w:left="1418" w:right="125" w:firstLine="0"/>
        <w:jc w:val="both"/>
        <w:rPr>
          <w:sz w:val="20"/>
        </w:rPr>
      </w:pPr>
    </w:p>
    <w:p w14:paraId="46CCE384" w14:textId="68FF9AAD" w:rsidR="00FF102F" w:rsidRPr="00FF102F" w:rsidRDefault="00FF102F" w:rsidP="00FF102F">
      <w:pPr>
        <w:pStyle w:val="Prrafodelista"/>
        <w:numPr>
          <w:ilvl w:val="0"/>
          <w:numId w:val="4"/>
        </w:numPr>
        <w:tabs>
          <w:tab w:val="left" w:pos="1058"/>
        </w:tabs>
        <w:spacing w:before="13" w:line="276" w:lineRule="auto"/>
        <w:ind w:right="125"/>
        <w:jc w:val="both"/>
        <w:rPr>
          <w:sz w:val="20"/>
        </w:rPr>
      </w:pPr>
      <w:r>
        <w:rPr>
          <w:sz w:val="20"/>
        </w:rPr>
        <w:t xml:space="preserve">Servicio de </w:t>
      </w:r>
      <w:r w:rsidR="006E13C9">
        <w:rPr>
          <w:sz w:val="20"/>
        </w:rPr>
        <w:t>aseo</w:t>
      </w:r>
      <w:r>
        <w:rPr>
          <w:sz w:val="20"/>
        </w:rPr>
        <w:t xml:space="preserve">, de una persona para </w:t>
      </w:r>
      <w:r w:rsidR="006E13C9">
        <w:rPr>
          <w:sz w:val="20"/>
        </w:rPr>
        <w:t>limpieza y mantención de baños químicos y del Pabellón durante los 2 días de actividad</w:t>
      </w:r>
      <w:r>
        <w:rPr>
          <w:sz w:val="20"/>
        </w:rPr>
        <w:t>.</w:t>
      </w:r>
    </w:p>
    <w:p w14:paraId="5A2ED14A" w14:textId="77777777" w:rsidR="00574F68" w:rsidRPr="00574F68" w:rsidRDefault="00574F68" w:rsidP="00574F68">
      <w:pPr>
        <w:pStyle w:val="Prrafodelista"/>
        <w:rPr>
          <w:sz w:val="20"/>
        </w:rPr>
      </w:pPr>
    </w:p>
    <w:p w14:paraId="131072B5" w14:textId="661EA53E" w:rsidR="000F48AE" w:rsidRPr="006875F6" w:rsidRDefault="00A90FA1" w:rsidP="004F76E0">
      <w:pPr>
        <w:pStyle w:val="Prrafodelista"/>
        <w:numPr>
          <w:ilvl w:val="0"/>
          <w:numId w:val="7"/>
        </w:numPr>
        <w:tabs>
          <w:tab w:val="left" w:pos="1418"/>
        </w:tabs>
        <w:spacing w:before="9"/>
        <w:ind w:left="1418" w:hanging="733"/>
        <w:rPr>
          <w:rFonts w:ascii="Arial"/>
          <w:b/>
          <w:sz w:val="27"/>
        </w:rPr>
      </w:pPr>
      <w:r w:rsidRPr="006875F6">
        <w:rPr>
          <w:rFonts w:ascii="Arial"/>
          <w:b/>
          <w:sz w:val="19"/>
        </w:rPr>
        <w:t>PRODUCTOS</w:t>
      </w:r>
      <w:r w:rsidRPr="006875F6">
        <w:rPr>
          <w:rFonts w:ascii="Arial"/>
          <w:b/>
          <w:spacing w:val="-3"/>
          <w:sz w:val="19"/>
        </w:rPr>
        <w:t xml:space="preserve"> </w:t>
      </w:r>
      <w:r w:rsidRPr="006875F6">
        <w:rPr>
          <w:rFonts w:ascii="Arial"/>
          <w:b/>
          <w:sz w:val="19"/>
        </w:rPr>
        <w:t>PARA ENTREGAR</w:t>
      </w:r>
      <w:r w:rsidR="00A97EB1" w:rsidRPr="006875F6">
        <w:rPr>
          <w:rFonts w:ascii="Arial"/>
          <w:b/>
          <w:sz w:val="19"/>
        </w:rPr>
        <w:t>:</w:t>
      </w:r>
    </w:p>
    <w:p w14:paraId="790D3642" w14:textId="77777777" w:rsidR="000F48AE" w:rsidRDefault="00A97EB1">
      <w:pPr>
        <w:pStyle w:val="Textoindependiente"/>
        <w:spacing w:line="276" w:lineRule="auto"/>
        <w:ind w:left="698" w:right="126"/>
        <w:jc w:val="both"/>
      </w:pPr>
      <w:r>
        <w:t>El proponente puede incorporar nuevos productos dentro de su propuesta en concordancia con el</w:t>
      </w:r>
      <w:r>
        <w:rPr>
          <w:spacing w:val="1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objetivos planteados.</w:t>
      </w:r>
    </w:p>
    <w:p w14:paraId="0AE77E23" w14:textId="77777777" w:rsidR="000F48AE" w:rsidRDefault="000F48AE">
      <w:pPr>
        <w:pStyle w:val="Textoindependiente"/>
        <w:rPr>
          <w:sz w:val="25"/>
        </w:rPr>
      </w:pPr>
    </w:p>
    <w:p w14:paraId="6DDEB770" w14:textId="77777777" w:rsidR="000F48AE" w:rsidRDefault="00A97EB1">
      <w:pPr>
        <w:pStyle w:val="Textoindependiente"/>
        <w:spacing w:line="276" w:lineRule="auto"/>
        <w:ind w:left="698" w:right="131"/>
        <w:jc w:val="both"/>
      </w:pPr>
      <w:r>
        <w:t>Además, el proponente deberá elaborar un informe técnico de resultado de la actividad, el cual deberá</w:t>
      </w:r>
      <w:r>
        <w:rPr>
          <w:spacing w:val="1"/>
        </w:rPr>
        <w:t xml:space="preserve"> </w:t>
      </w:r>
      <w:r>
        <w:t>contener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contenido:</w:t>
      </w:r>
    </w:p>
    <w:p w14:paraId="143042C5" w14:textId="77777777" w:rsidR="000F48AE" w:rsidRDefault="000F48AE">
      <w:pPr>
        <w:pStyle w:val="Textoindependiente"/>
        <w:spacing w:before="2"/>
        <w:rPr>
          <w:sz w:val="25"/>
        </w:rPr>
      </w:pPr>
    </w:p>
    <w:p w14:paraId="1A7E3571" w14:textId="77777777" w:rsidR="000F48AE" w:rsidRDefault="00A97EB1">
      <w:pPr>
        <w:pStyle w:val="Prrafodelista"/>
        <w:numPr>
          <w:ilvl w:val="1"/>
          <w:numId w:val="5"/>
        </w:numPr>
        <w:tabs>
          <w:tab w:val="left" w:pos="1560"/>
        </w:tabs>
        <w:ind w:hanging="361"/>
        <w:rPr>
          <w:sz w:val="20"/>
        </w:rPr>
      </w:pPr>
      <w:r>
        <w:rPr>
          <w:sz w:val="20"/>
        </w:rPr>
        <w:t>Desarrollo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actividad</w:t>
      </w:r>
    </w:p>
    <w:p w14:paraId="76D4FA87" w14:textId="23471BC9" w:rsidR="000F48AE" w:rsidRDefault="00A97EB1">
      <w:pPr>
        <w:pStyle w:val="Prrafodelista"/>
        <w:numPr>
          <w:ilvl w:val="1"/>
          <w:numId w:val="5"/>
        </w:numPr>
        <w:tabs>
          <w:tab w:val="left" w:pos="1560"/>
        </w:tabs>
        <w:spacing w:before="47"/>
        <w:ind w:hanging="361"/>
        <w:rPr>
          <w:sz w:val="20"/>
        </w:rPr>
      </w:pPr>
      <w:r>
        <w:rPr>
          <w:sz w:val="20"/>
        </w:rPr>
        <w:t>Requerimientos:</w:t>
      </w:r>
      <w:r>
        <w:rPr>
          <w:spacing w:val="-4"/>
          <w:sz w:val="20"/>
        </w:rPr>
        <w:t xml:space="preserve"> </w:t>
      </w:r>
      <w:r>
        <w:rPr>
          <w:sz w:val="20"/>
        </w:rPr>
        <w:t>respaldar</w:t>
      </w:r>
      <w:r>
        <w:rPr>
          <w:spacing w:val="-1"/>
          <w:sz w:val="20"/>
        </w:rPr>
        <w:t xml:space="preserve"> </w:t>
      </w:r>
      <w:r>
        <w:rPr>
          <w:sz w:val="20"/>
        </w:rPr>
        <w:t>acciones</w:t>
      </w:r>
      <w:r>
        <w:rPr>
          <w:spacing w:val="-3"/>
          <w:sz w:val="20"/>
        </w:rPr>
        <w:t xml:space="preserve"> </w:t>
      </w:r>
      <w:r>
        <w:rPr>
          <w:sz w:val="20"/>
        </w:rPr>
        <w:t>realiza</w:t>
      </w:r>
      <w:r w:rsidR="00E9619C">
        <w:rPr>
          <w:sz w:val="20"/>
        </w:rPr>
        <w:t>da</w:t>
      </w:r>
      <w:r>
        <w:rPr>
          <w:sz w:val="20"/>
        </w:rPr>
        <w:t>s.</w:t>
      </w:r>
    </w:p>
    <w:p w14:paraId="639BFC03" w14:textId="77777777" w:rsidR="000F48AE" w:rsidRDefault="00A97EB1">
      <w:pPr>
        <w:pStyle w:val="Prrafodelista"/>
        <w:numPr>
          <w:ilvl w:val="1"/>
          <w:numId w:val="5"/>
        </w:numPr>
        <w:tabs>
          <w:tab w:val="left" w:pos="1560"/>
        </w:tabs>
        <w:spacing w:before="46"/>
        <w:ind w:hanging="361"/>
        <w:rPr>
          <w:sz w:val="20"/>
        </w:rPr>
      </w:pPr>
      <w:r>
        <w:rPr>
          <w:sz w:val="20"/>
        </w:rPr>
        <w:t>Registro</w:t>
      </w:r>
      <w:r>
        <w:rPr>
          <w:spacing w:val="-2"/>
          <w:sz w:val="20"/>
        </w:rPr>
        <w:t xml:space="preserve"> </w:t>
      </w:r>
      <w:r>
        <w:rPr>
          <w:sz w:val="20"/>
        </w:rPr>
        <w:t>fotográfico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audiovisual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servicios</w:t>
      </w:r>
      <w:r>
        <w:rPr>
          <w:spacing w:val="-2"/>
          <w:sz w:val="20"/>
        </w:rPr>
        <w:t xml:space="preserve"> </w:t>
      </w:r>
      <w:r>
        <w:rPr>
          <w:sz w:val="20"/>
        </w:rPr>
        <w:t>contratados.</w:t>
      </w:r>
    </w:p>
    <w:p w14:paraId="721FD960" w14:textId="77777777" w:rsidR="000F48AE" w:rsidRDefault="000F48AE">
      <w:pPr>
        <w:pStyle w:val="Textoindependiente"/>
        <w:spacing w:before="2"/>
        <w:rPr>
          <w:sz w:val="28"/>
        </w:rPr>
      </w:pPr>
    </w:p>
    <w:p w14:paraId="09361117" w14:textId="38E6BC0A" w:rsidR="000F48AE" w:rsidRDefault="00A97EB1" w:rsidP="006875F6">
      <w:pPr>
        <w:pStyle w:val="Textoindependiente"/>
        <w:spacing w:line="276" w:lineRule="auto"/>
        <w:ind w:left="698" w:right="119"/>
        <w:jc w:val="both"/>
        <w:rPr>
          <w:sz w:val="22"/>
        </w:rPr>
      </w:pPr>
      <w:r>
        <w:t>El formato del informe técnico de resultado será entregado por la Corporación y se deberá entregar en</w:t>
      </w:r>
      <w:r>
        <w:rPr>
          <w:spacing w:val="1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digital 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contraparte</w:t>
      </w:r>
      <w:r>
        <w:rPr>
          <w:spacing w:val="-1"/>
        </w:rPr>
        <w:t xml:space="preserve"> </w:t>
      </w:r>
      <w:r>
        <w:t>correspondiente.</w:t>
      </w:r>
    </w:p>
    <w:p w14:paraId="7A3A4976" w14:textId="77777777" w:rsidR="000F48AE" w:rsidRDefault="000F48AE">
      <w:pPr>
        <w:pStyle w:val="Textoindependiente"/>
        <w:spacing w:before="10"/>
        <w:rPr>
          <w:sz w:val="25"/>
        </w:rPr>
      </w:pPr>
    </w:p>
    <w:p w14:paraId="20EA46CD" w14:textId="06170054" w:rsidR="006875F6" w:rsidRPr="006875F6" w:rsidRDefault="00A97EB1" w:rsidP="004F76E0">
      <w:pPr>
        <w:pStyle w:val="Prrafodelista"/>
        <w:numPr>
          <w:ilvl w:val="0"/>
          <w:numId w:val="7"/>
        </w:numPr>
        <w:tabs>
          <w:tab w:val="left" w:pos="1418"/>
        </w:tabs>
        <w:spacing w:before="11"/>
        <w:ind w:left="1418" w:hanging="709"/>
        <w:rPr>
          <w:rFonts w:ascii="Arial"/>
          <w:b/>
          <w:sz w:val="27"/>
        </w:rPr>
      </w:pPr>
      <w:r w:rsidRPr="006875F6">
        <w:rPr>
          <w:rFonts w:ascii="Arial" w:hAnsi="Arial"/>
          <w:b/>
          <w:sz w:val="19"/>
        </w:rPr>
        <w:t>TIEMPOS</w:t>
      </w:r>
      <w:r w:rsidRPr="006875F6">
        <w:rPr>
          <w:rFonts w:ascii="Arial" w:hAnsi="Arial"/>
          <w:b/>
          <w:spacing w:val="-3"/>
          <w:sz w:val="19"/>
        </w:rPr>
        <w:t xml:space="preserve"> </w:t>
      </w:r>
      <w:r w:rsidRPr="006875F6">
        <w:rPr>
          <w:rFonts w:ascii="Arial" w:hAnsi="Arial"/>
          <w:b/>
          <w:sz w:val="19"/>
        </w:rPr>
        <w:t>DE</w:t>
      </w:r>
      <w:r w:rsidRPr="006875F6">
        <w:rPr>
          <w:rFonts w:ascii="Arial" w:hAnsi="Arial"/>
          <w:b/>
          <w:spacing w:val="-2"/>
          <w:sz w:val="19"/>
        </w:rPr>
        <w:t xml:space="preserve"> </w:t>
      </w:r>
      <w:r w:rsidRPr="006875F6">
        <w:rPr>
          <w:rFonts w:ascii="Arial" w:hAnsi="Arial"/>
          <w:b/>
          <w:sz w:val="19"/>
        </w:rPr>
        <w:t>EJECUCIÓN</w:t>
      </w:r>
    </w:p>
    <w:p w14:paraId="6F55F848" w14:textId="6F1A4623" w:rsidR="000F48AE" w:rsidRDefault="00A97EB1">
      <w:pPr>
        <w:pStyle w:val="Textoindependiente"/>
        <w:spacing w:line="276" w:lineRule="auto"/>
        <w:ind w:left="698" w:right="120"/>
        <w:jc w:val="both"/>
      </w:pPr>
      <w:r>
        <w:t>El servicio contratado deberá e</w:t>
      </w:r>
      <w:r w:rsidR="00D569A5">
        <w:t>jecutarse los días</w:t>
      </w:r>
      <w:r w:rsidR="00B459FC">
        <w:t xml:space="preserve"> </w:t>
      </w:r>
      <w:r w:rsidR="006E13C9">
        <w:t>1</w:t>
      </w:r>
      <w:r w:rsidR="00AD53E2">
        <w:t>9</w:t>
      </w:r>
      <w:r w:rsidR="006E13C9">
        <w:t xml:space="preserve"> y </w:t>
      </w:r>
      <w:r w:rsidR="00AD53E2">
        <w:t>20</w:t>
      </w:r>
      <w:r w:rsidR="00D569A5">
        <w:t xml:space="preserve"> de </w:t>
      </w:r>
      <w:r w:rsidR="006E13C9">
        <w:t>noviem</w:t>
      </w:r>
      <w:r w:rsidR="00D569A5">
        <w:t>bre</w:t>
      </w:r>
      <w:r w:rsidR="00E9619C">
        <w:t xml:space="preserve"> </w:t>
      </w:r>
      <w:r>
        <w:t>del 2022 en</w:t>
      </w:r>
      <w:r w:rsidR="003D5E37">
        <w:t xml:space="preserve"> </w:t>
      </w:r>
      <w:r w:rsidR="006E13C9">
        <w:t xml:space="preserve">dependencias </w:t>
      </w:r>
      <w:r w:rsidR="00061EEF">
        <w:t>del Pabellón Araucanía</w:t>
      </w:r>
      <w:r w:rsidR="00E9619C">
        <w:t xml:space="preserve"> de la comuna de </w:t>
      </w:r>
      <w:r w:rsidR="00061EEF">
        <w:t>Temuco</w:t>
      </w:r>
      <w:r w:rsidR="003D5E37">
        <w:t xml:space="preserve">, </w:t>
      </w:r>
      <w:r w:rsidR="00582092">
        <w:t xml:space="preserve">considerando el día </w:t>
      </w:r>
      <w:r w:rsidR="00AD53E2">
        <w:t>18</w:t>
      </w:r>
      <w:r w:rsidR="00582092">
        <w:t xml:space="preserve"> de </w:t>
      </w:r>
      <w:r w:rsidR="00061EEF">
        <w:t>noviem</w:t>
      </w:r>
      <w:r w:rsidR="00582092">
        <w:t xml:space="preserve">bre para montaje y el día </w:t>
      </w:r>
      <w:r w:rsidR="00AD53E2">
        <w:t>21</w:t>
      </w:r>
      <w:r w:rsidR="00582092">
        <w:t xml:space="preserve"> de </w:t>
      </w:r>
      <w:r w:rsidR="00E9619C">
        <w:t>noviem</w:t>
      </w:r>
      <w:r w:rsidR="00582092">
        <w:t xml:space="preserve">bre para desmontaje, </w:t>
      </w:r>
      <w:r>
        <w:t>en</w:t>
      </w:r>
      <w:r w:rsidR="00D569A5">
        <w:t xml:space="preserve"> un horario a definir por la contraparte técnica de Desarrolla Araucanía, para la cual se </w:t>
      </w:r>
      <w:r w:rsidR="00094723">
        <w:t>fijará</w:t>
      </w:r>
      <w:r w:rsidR="00D569A5">
        <w:t xml:space="preserve"> una reunión con la empresa adjudicataria para revisar el cronograma de trabajo. </w:t>
      </w:r>
    </w:p>
    <w:p w14:paraId="5022E25C" w14:textId="77777777" w:rsidR="000F48AE" w:rsidRDefault="000F48AE">
      <w:pPr>
        <w:pStyle w:val="Textoindependiente"/>
        <w:spacing w:before="11"/>
        <w:rPr>
          <w:sz w:val="23"/>
        </w:rPr>
      </w:pPr>
    </w:p>
    <w:p w14:paraId="6552B52B" w14:textId="77777777" w:rsidR="000F48AE" w:rsidRDefault="00A97EB1">
      <w:pPr>
        <w:pStyle w:val="Textoindependiente"/>
        <w:spacing w:line="276" w:lineRule="auto"/>
        <w:ind w:left="698" w:right="119"/>
        <w:jc w:val="both"/>
      </w:pPr>
      <w:r>
        <w:t>Sin perjuicio de lo anterior, la Corporación se reserva el derecho de modificar las fechas programadas,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motivos</w:t>
      </w:r>
      <w:r>
        <w:rPr>
          <w:spacing w:val="1"/>
        </w:rPr>
        <w:t xml:space="preserve"> </w:t>
      </w:r>
      <w:r>
        <w:t>fundados,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fijarse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mandante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mandatado,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consideración a la etapa en la cual se encuentre la comuna según lo establecido por la Autoridad</w:t>
      </w:r>
      <w:r>
        <w:rPr>
          <w:spacing w:val="1"/>
        </w:rPr>
        <w:t xml:space="preserve"> </w:t>
      </w:r>
      <w:r>
        <w:t>Sanitaria.</w:t>
      </w:r>
    </w:p>
    <w:p w14:paraId="30FD12FB" w14:textId="77777777" w:rsidR="000F48AE" w:rsidRDefault="000F48AE">
      <w:pPr>
        <w:pStyle w:val="Textoindependiente"/>
        <w:rPr>
          <w:sz w:val="23"/>
        </w:rPr>
      </w:pPr>
    </w:p>
    <w:p w14:paraId="77CDF149" w14:textId="77777777" w:rsidR="000F48AE" w:rsidRDefault="00A97EB1">
      <w:pPr>
        <w:pStyle w:val="Textoindependiente"/>
        <w:ind w:left="698" w:right="524"/>
      </w:pPr>
      <w:r>
        <w:t>La</w:t>
      </w:r>
      <w:r>
        <w:rPr>
          <w:spacing w:val="-3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servicio, por</w:t>
      </w:r>
      <w:r>
        <w:rPr>
          <w:spacing w:val="-2"/>
        </w:rPr>
        <w:t xml:space="preserve"> </w:t>
      </w:r>
      <w:r>
        <w:t>razones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buen</w:t>
      </w:r>
      <w:r>
        <w:rPr>
          <w:spacing w:val="-2"/>
        </w:rPr>
        <w:t xml:space="preserve"> </w:t>
      </w:r>
      <w:r>
        <w:t>servicio,</w:t>
      </w:r>
      <w:r>
        <w:rPr>
          <w:spacing w:val="-3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ser a</w:t>
      </w:r>
      <w:r>
        <w:rPr>
          <w:spacing w:val="-2"/>
        </w:rPr>
        <w:t xml:space="preserve"> </w:t>
      </w:r>
      <w:r>
        <w:t>contar</w:t>
      </w:r>
      <w:r>
        <w:rPr>
          <w:spacing w:val="-2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la adjudicación</w:t>
      </w:r>
      <w:r>
        <w:rPr>
          <w:spacing w:val="-2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hasta la</w:t>
      </w:r>
      <w:r>
        <w:rPr>
          <w:spacing w:val="-1"/>
        </w:rPr>
        <w:t xml:space="preserve"> </w:t>
      </w:r>
      <w:r>
        <w:t>conclusión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servicios</w:t>
      </w:r>
      <w:r>
        <w:rPr>
          <w:spacing w:val="-1"/>
        </w:rPr>
        <w:t xml:space="preserve"> </w:t>
      </w:r>
      <w:r>
        <w:t>contratados.</w:t>
      </w:r>
    </w:p>
    <w:p w14:paraId="32AE7003" w14:textId="77777777" w:rsidR="000F48AE" w:rsidRDefault="000F48AE">
      <w:pPr>
        <w:pStyle w:val="Textoindependiente"/>
        <w:spacing w:before="1"/>
        <w:rPr>
          <w:sz w:val="25"/>
        </w:rPr>
      </w:pPr>
    </w:p>
    <w:p w14:paraId="15BBE31C" w14:textId="315F5999" w:rsidR="000F48AE" w:rsidRDefault="00A97EB1" w:rsidP="00A90FA1">
      <w:pPr>
        <w:pStyle w:val="Textoindependiente"/>
        <w:spacing w:line="276" w:lineRule="auto"/>
        <w:ind w:left="698" w:right="125"/>
        <w:jc w:val="both"/>
        <w:rPr>
          <w:sz w:val="21"/>
        </w:rPr>
      </w:pPr>
      <w:r>
        <w:t>La contraparte técnica asignada por la Corporación asistirá a la locación de la activación con el fin de</w:t>
      </w:r>
      <w:r>
        <w:rPr>
          <w:spacing w:val="1"/>
        </w:rPr>
        <w:t xml:space="preserve"> </w:t>
      </w:r>
      <w:r>
        <w:t>supervisar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adecuada</w:t>
      </w:r>
      <w:r>
        <w:rPr>
          <w:spacing w:val="-1"/>
        </w:rPr>
        <w:t xml:space="preserve"> </w:t>
      </w:r>
      <w:r>
        <w:t>y correcta</w:t>
      </w:r>
      <w:r>
        <w:rPr>
          <w:spacing w:val="-2"/>
        </w:rPr>
        <w:t xml:space="preserve"> </w:t>
      </w:r>
      <w:r>
        <w:t>ejecución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actividad</w:t>
      </w:r>
      <w:r w:rsidR="00A90FA1">
        <w:t>.</w:t>
      </w:r>
      <w:r w:rsidR="00EB7185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4117501" wp14:editId="1C641413">
                <wp:simplePos x="0" y="0"/>
                <wp:positionH relativeFrom="page">
                  <wp:posOffset>1984375</wp:posOffset>
                </wp:positionH>
                <wp:positionV relativeFrom="page">
                  <wp:posOffset>8107680</wp:posOffset>
                </wp:positionV>
                <wp:extent cx="1382395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23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EA1F9" id="Rectangle 2" o:spid="_x0000_s1026" style="position:absolute;margin-left:156.25pt;margin-top:638.4pt;width:108.85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" fillcolor="black" stroked="f">
                <w10:wrap anchorx="page" anchory="page"/>
              </v:rect>
            </w:pict>
          </mc:Fallback>
        </mc:AlternateContent>
      </w:r>
    </w:p>
    <w:sectPr w:rsidR="000F48AE" w:rsidSect="00A90FA1">
      <w:pgSz w:w="12240" w:h="15840"/>
      <w:pgMar w:top="1418" w:right="1134" w:bottom="1418" w:left="1418" w:header="357" w:footer="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tephanie Caminondo" w:date="2022-11-07T15:19:00Z" w:initials="SC">
    <w:p w14:paraId="31071FA6" w14:textId="77777777" w:rsidR="006A2FA0" w:rsidRDefault="006A2FA0" w:rsidP="004C7324">
      <w:pPr>
        <w:pStyle w:val="Textocomentario"/>
      </w:pPr>
      <w:r>
        <w:rPr>
          <w:rStyle w:val="Refdecomentario"/>
        </w:rPr>
        <w:annotationRef/>
      </w:r>
      <w:r>
        <w:t>Agregar link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071FA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3A06F" w16cex:dateUtc="2022-11-07T18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071FA6" w16cid:durableId="2713A0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B275D" w14:textId="77777777" w:rsidR="006D3BB1" w:rsidRDefault="006D3BB1">
      <w:r>
        <w:separator/>
      </w:r>
    </w:p>
  </w:endnote>
  <w:endnote w:type="continuationSeparator" w:id="0">
    <w:p w14:paraId="615EE3C9" w14:textId="77777777" w:rsidR="006D3BB1" w:rsidRDefault="006D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177794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71F88E0" w14:textId="7666291F" w:rsidR="00A90FA1" w:rsidRDefault="00A90FA1">
            <w:pPr>
              <w:pStyle w:val="Piedepgina"/>
              <w:jc w:val="right"/>
            </w:pPr>
            <w:r w:rsidRPr="00A90FA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Página </w:t>
            </w:r>
            <w:r w:rsidRPr="00A9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A9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A9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90FA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>2</w:t>
            </w:r>
            <w:r w:rsidRPr="00A9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90FA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de </w:t>
            </w:r>
            <w:r w:rsidRPr="00A9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A9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A9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90FA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>2</w:t>
            </w:r>
            <w:r w:rsidRPr="00A9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3318D95" w14:textId="77777777" w:rsidR="00A90FA1" w:rsidRDefault="00A90F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D5AA1" w14:textId="77777777" w:rsidR="006D3BB1" w:rsidRDefault="006D3BB1">
      <w:r>
        <w:separator/>
      </w:r>
    </w:p>
  </w:footnote>
  <w:footnote w:type="continuationSeparator" w:id="0">
    <w:p w14:paraId="567EC400" w14:textId="77777777" w:rsidR="006D3BB1" w:rsidRDefault="006D3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DFBC" w14:textId="3E94D5B0" w:rsidR="00164049" w:rsidRDefault="00164049">
    <w:pPr>
      <w:pStyle w:val="Textoindependiente"/>
      <w:spacing w:line="14" w:lineRule="auto"/>
    </w:pPr>
    <w:r>
      <w:rPr>
        <w:rFonts w:ascii="Times New Roman"/>
        <w:noProof/>
        <w:position w:val="10"/>
        <w:lang w:val="es-CL" w:eastAsia="es-CL"/>
      </w:rPr>
      <w:drawing>
        <wp:anchor distT="0" distB="0" distL="114300" distR="114300" simplePos="0" relativeHeight="251658240" behindDoc="0" locked="0" layoutInCell="1" allowOverlap="1" wp14:anchorId="6ED68FC2" wp14:editId="76D9C92F">
          <wp:simplePos x="0" y="0"/>
          <wp:positionH relativeFrom="column">
            <wp:posOffset>501650</wp:posOffset>
          </wp:positionH>
          <wp:positionV relativeFrom="paragraph">
            <wp:posOffset>-29845</wp:posOffset>
          </wp:positionV>
          <wp:extent cx="1167984" cy="566927"/>
          <wp:effectExtent l="0" t="0" r="0" b="5080"/>
          <wp:wrapThrough wrapText="bothSides">
            <wp:wrapPolygon edited="0">
              <wp:start x="0" y="0"/>
              <wp:lineTo x="0" y="21067"/>
              <wp:lineTo x="21142" y="21067"/>
              <wp:lineTo x="21142" y="0"/>
              <wp:lineTo x="0" y="0"/>
            </wp:wrapPolygon>
          </wp:wrapThrough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984" cy="566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0CE"/>
    <w:multiLevelType w:val="hybridMultilevel"/>
    <w:tmpl w:val="33DA9A84"/>
    <w:lvl w:ilvl="0" w:tplc="6682E1A0">
      <w:start w:val="1"/>
      <w:numFmt w:val="lowerRoman"/>
      <w:lvlText w:val="%1."/>
      <w:lvlJc w:val="left"/>
      <w:pPr>
        <w:ind w:left="1419" w:hanging="72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779" w:hanging="360"/>
      </w:pPr>
    </w:lvl>
    <w:lvl w:ilvl="2" w:tplc="340A001B" w:tentative="1">
      <w:start w:val="1"/>
      <w:numFmt w:val="lowerRoman"/>
      <w:lvlText w:val="%3."/>
      <w:lvlJc w:val="right"/>
      <w:pPr>
        <w:ind w:left="2499" w:hanging="180"/>
      </w:pPr>
    </w:lvl>
    <w:lvl w:ilvl="3" w:tplc="340A000F" w:tentative="1">
      <w:start w:val="1"/>
      <w:numFmt w:val="decimal"/>
      <w:lvlText w:val="%4."/>
      <w:lvlJc w:val="left"/>
      <w:pPr>
        <w:ind w:left="3219" w:hanging="360"/>
      </w:pPr>
    </w:lvl>
    <w:lvl w:ilvl="4" w:tplc="340A0019" w:tentative="1">
      <w:start w:val="1"/>
      <w:numFmt w:val="lowerLetter"/>
      <w:lvlText w:val="%5."/>
      <w:lvlJc w:val="left"/>
      <w:pPr>
        <w:ind w:left="3939" w:hanging="360"/>
      </w:pPr>
    </w:lvl>
    <w:lvl w:ilvl="5" w:tplc="340A001B" w:tentative="1">
      <w:start w:val="1"/>
      <w:numFmt w:val="lowerRoman"/>
      <w:lvlText w:val="%6."/>
      <w:lvlJc w:val="right"/>
      <w:pPr>
        <w:ind w:left="4659" w:hanging="180"/>
      </w:pPr>
    </w:lvl>
    <w:lvl w:ilvl="6" w:tplc="340A000F" w:tentative="1">
      <w:start w:val="1"/>
      <w:numFmt w:val="decimal"/>
      <w:lvlText w:val="%7."/>
      <w:lvlJc w:val="left"/>
      <w:pPr>
        <w:ind w:left="5379" w:hanging="360"/>
      </w:pPr>
    </w:lvl>
    <w:lvl w:ilvl="7" w:tplc="340A0019" w:tentative="1">
      <w:start w:val="1"/>
      <w:numFmt w:val="lowerLetter"/>
      <w:lvlText w:val="%8."/>
      <w:lvlJc w:val="left"/>
      <w:pPr>
        <w:ind w:left="6099" w:hanging="360"/>
      </w:pPr>
    </w:lvl>
    <w:lvl w:ilvl="8" w:tplc="340A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" w15:restartNumberingAfterBreak="0">
    <w:nsid w:val="05181FEB"/>
    <w:multiLevelType w:val="hybridMultilevel"/>
    <w:tmpl w:val="86EA4B5A"/>
    <w:lvl w:ilvl="0" w:tplc="26F6ED52">
      <w:start w:val="3"/>
      <w:numFmt w:val="decimal"/>
      <w:lvlText w:val="%1."/>
      <w:lvlJc w:val="left"/>
      <w:pPr>
        <w:ind w:left="981" w:hanging="284"/>
      </w:pPr>
      <w:rPr>
        <w:rFonts w:ascii="Arial" w:eastAsia="Arial" w:hAnsi="Arial" w:cs="Arial" w:hint="default"/>
        <w:b/>
        <w:bCs/>
        <w:w w:val="97"/>
        <w:sz w:val="20"/>
        <w:szCs w:val="20"/>
        <w:lang w:val="es-ES" w:eastAsia="en-US" w:bidi="ar-SA"/>
      </w:rPr>
    </w:lvl>
    <w:lvl w:ilvl="1" w:tplc="11925C2A">
      <w:start w:val="1"/>
      <w:numFmt w:val="decimal"/>
      <w:lvlText w:val="%2."/>
      <w:lvlJc w:val="left"/>
      <w:pPr>
        <w:ind w:left="1559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39E6ABF2">
      <w:numFmt w:val="bullet"/>
      <w:lvlText w:val="•"/>
      <w:lvlJc w:val="left"/>
      <w:pPr>
        <w:ind w:left="2504" w:hanging="360"/>
      </w:pPr>
      <w:rPr>
        <w:rFonts w:hint="default"/>
        <w:lang w:val="es-ES" w:eastAsia="en-US" w:bidi="ar-SA"/>
      </w:rPr>
    </w:lvl>
    <w:lvl w:ilvl="3" w:tplc="0D167000">
      <w:numFmt w:val="bullet"/>
      <w:lvlText w:val="•"/>
      <w:lvlJc w:val="left"/>
      <w:pPr>
        <w:ind w:left="3448" w:hanging="360"/>
      </w:pPr>
      <w:rPr>
        <w:rFonts w:hint="default"/>
        <w:lang w:val="es-ES" w:eastAsia="en-US" w:bidi="ar-SA"/>
      </w:rPr>
    </w:lvl>
    <w:lvl w:ilvl="4" w:tplc="41060FC2">
      <w:numFmt w:val="bullet"/>
      <w:lvlText w:val="•"/>
      <w:lvlJc w:val="left"/>
      <w:pPr>
        <w:ind w:left="4393" w:hanging="360"/>
      </w:pPr>
      <w:rPr>
        <w:rFonts w:hint="default"/>
        <w:lang w:val="es-ES" w:eastAsia="en-US" w:bidi="ar-SA"/>
      </w:rPr>
    </w:lvl>
    <w:lvl w:ilvl="5" w:tplc="C7C67D4C">
      <w:numFmt w:val="bullet"/>
      <w:lvlText w:val="•"/>
      <w:lvlJc w:val="left"/>
      <w:pPr>
        <w:ind w:left="5337" w:hanging="360"/>
      </w:pPr>
      <w:rPr>
        <w:rFonts w:hint="default"/>
        <w:lang w:val="es-ES" w:eastAsia="en-US" w:bidi="ar-SA"/>
      </w:rPr>
    </w:lvl>
    <w:lvl w:ilvl="6" w:tplc="48067846">
      <w:numFmt w:val="bullet"/>
      <w:lvlText w:val="•"/>
      <w:lvlJc w:val="left"/>
      <w:pPr>
        <w:ind w:left="6282" w:hanging="360"/>
      </w:pPr>
      <w:rPr>
        <w:rFonts w:hint="default"/>
        <w:lang w:val="es-ES" w:eastAsia="en-US" w:bidi="ar-SA"/>
      </w:rPr>
    </w:lvl>
    <w:lvl w:ilvl="7" w:tplc="74C8C0EC">
      <w:numFmt w:val="bullet"/>
      <w:lvlText w:val="•"/>
      <w:lvlJc w:val="left"/>
      <w:pPr>
        <w:ind w:left="7226" w:hanging="360"/>
      </w:pPr>
      <w:rPr>
        <w:rFonts w:hint="default"/>
        <w:lang w:val="es-ES" w:eastAsia="en-US" w:bidi="ar-SA"/>
      </w:rPr>
    </w:lvl>
    <w:lvl w:ilvl="8" w:tplc="8DB4B920">
      <w:numFmt w:val="bullet"/>
      <w:lvlText w:val="•"/>
      <w:lvlJc w:val="left"/>
      <w:pPr>
        <w:ind w:left="8171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9BE6DCD"/>
    <w:multiLevelType w:val="hybridMultilevel"/>
    <w:tmpl w:val="DDD02C20"/>
    <w:lvl w:ilvl="0" w:tplc="2B188A86">
      <w:start w:val="1"/>
      <w:numFmt w:val="lowerRoman"/>
      <w:lvlText w:val="%1."/>
      <w:lvlJc w:val="left"/>
      <w:pPr>
        <w:ind w:left="986" w:hanging="286"/>
      </w:pPr>
      <w:rPr>
        <w:rFonts w:ascii="Arial MT" w:eastAsia="Arial MT" w:hAnsi="Arial MT" w:cs="Arial MT"/>
        <w:b/>
        <w:bCs/>
        <w:w w:val="92"/>
        <w:sz w:val="20"/>
        <w:szCs w:val="20"/>
        <w:lang w:val="es-ES" w:eastAsia="en-US" w:bidi="ar-SA"/>
      </w:rPr>
    </w:lvl>
    <w:lvl w:ilvl="1" w:tplc="70D86886">
      <w:numFmt w:val="bullet"/>
      <w:lvlText w:val="•"/>
      <w:lvlJc w:val="left"/>
      <w:pPr>
        <w:ind w:left="1888" w:hanging="286"/>
      </w:pPr>
      <w:rPr>
        <w:rFonts w:hint="default"/>
        <w:lang w:val="es-ES" w:eastAsia="en-US" w:bidi="ar-SA"/>
      </w:rPr>
    </w:lvl>
    <w:lvl w:ilvl="2" w:tplc="63CCF980">
      <w:numFmt w:val="bullet"/>
      <w:lvlText w:val="•"/>
      <w:lvlJc w:val="left"/>
      <w:pPr>
        <w:ind w:left="2796" w:hanging="286"/>
      </w:pPr>
      <w:rPr>
        <w:rFonts w:hint="default"/>
        <w:lang w:val="es-ES" w:eastAsia="en-US" w:bidi="ar-SA"/>
      </w:rPr>
    </w:lvl>
    <w:lvl w:ilvl="3" w:tplc="4190840A">
      <w:numFmt w:val="bullet"/>
      <w:lvlText w:val="•"/>
      <w:lvlJc w:val="left"/>
      <w:pPr>
        <w:ind w:left="3704" w:hanging="286"/>
      </w:pPr>
      <w:rPr>
        <w:rFonts w:hint="default"/>
        <w:lang w:val="es-ES" w:eastAsia="en-US" w:bidi="ar-SA"/>
      </w:rPr>
    </w:lvl>
    <w:lvl w:ilvl="4" w:tplc="D1F2C01C">
      <w:numFmt w:val="bullet"/>
      <w:lvlText w:val="•"/>
      <w:lvlJc w:val="left"/>
      <w:pPr>
        <w:ind w:left="4612" w:hanging="286"/>
      </w:pPr>
      <w:rPr>
        <w:rFonts w:hint="default"/>
        <w:lang w:val="es-ES" w:eastAsia="en-US" w:bidi="ar-SA"/>
      </w:rPr>
    </w:lvl>
    <w:lvl w:ilvl="5" w:tplc="77BA8FF4">
      <w:numFmt w:val="bullet"/>
      <w:lvlText w:val="•"/>
      <w:lvlJc w:val="left"/>
      <w:pPr>
        <w:ind w:left="5520" w:hanging="286"/>
      </w:pPr>
      <w:rPr>
        <w:rFonts w:hint="default"/>
        <w:lang w:val="es-ES" w:eastAsia="en-US" w:bidi="ar-SA"/>
      </w:rPr>
    </w:lvl>
    <w:lvl w:ilvl="6" w:tplc="EED0661C">
      <w:numFmt w:val="bullet"/>
      <w:lvlText w:val="•"/>
      <w:lvlJc w:val="left"/>
      <w:pPr>
        <w:ind w:left="6428" w:hanging="286"/>
      </w:pPr>
      <w:rPr>
        <w:rFonts w:hint="default"/>
        <w:lang w:val="es-ES" w:eastAsia="en-US" w:bidi="ar-SA"/>
      </w:rPr>
    </w:lvl>
    <w:lvl w:ilvl="7" w:tplc="DDA0C34C">
      <w:numFmt w:val="bullet"/>
      <w:lvlText w:val="•"/>
      <w:lvlJc w:val="left"/>
      <w:pPr>
        <w:ind w:left="7336" w:hanging="286"/>
      </w:pPr>
      <w:rPr>
        <w:rFonts w:hint="default"/>
        <w:lang w:val="es-ES" w:eastAsia="en-US" w:bidi="ar-SA"/>
      </w:rPr>
    </w:lvl>
    <w:lvl w:ilvl="8" w:tplc="BDC4B87E">
      <w:numFmt w:val="bullet"/>
      <w:lvlText w:val="•"/>
      <w:lvlJc w:val="left"/>
      <w:pPr>
        <w:ind w:left="8244" w:hanging="286"/>
      </w:pPr>
      <w:rPr>
        <w:rFonts w:hint="default"/>
        <w:lang w:val="es-ES" w:eastAsia="en-US" w:bidi="ar-SA"/>
      </w:rPr>
    </w:lvl>
  </w:abstractNum>
  <w:abstractNum w:abstractNumId="3" w15:restartNumberingAfterBreak="0">
    <w:nsid w:val="0D3D02B3"/>
    <w:multiLevelType w:val="multilevel"/>
    <w:tmpl w:val="76E80402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D25AA6"/>
    <w:multiLevelType w:val="hybridMultilevel"/>
    <w:tmpl w:val="AA60C5FE"/>
    <w:lvl w:ilvl="0" w:tplc="5298F9BA">
      <w:start w:val="1"/>
      <w:numFmt w:val="lowerLetter"/>
      <w:lvlText w:val="%1)"/>
      <w:lvlJc w:val="left"/>
      <w:pPr>
        <w:ind w:left="1058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E72AEBBA">
      <w:numFmt w:val="bullet"/>
      <w:lvlText w:val="•"/>
      <w:lvlJc w:val="left"/>
      <w:pPr>
        <w:ind w:left="1960" w:hanging="360"/>
      </w:pPr>
      <w:rPr>
        <w:rFonts w:hint="default"/>
        <w:lang w:val="es-ES" w:eastAsia="en-US" w:bidi="ar-SA"/>
      </w:rPr>
    </w:lvl>
    <w:lvl w:ilvl="2" w:tplc="ECA86CCC">
      <w:numFmt w:val="bullet"/>
      <w:lvlText w:val="•"/>
      <w:lvlJc w:val="left"/>
      <w:pPr>
        <w:ind w:left="2860" w:hanging="360"/>
      </w:pPr>
      <w:rPr>
        <w:rFonts w:hint="default"/>
        <w:lang w:val="es-ES" w:eastAsia="en-US" w:bidi="ar-SA"/>
      </w:rPr>
    </w:lvl>
    <w:lvl w:ilvl="3" w:tplc="2CDEA32C">
      <w:numFmt w:val="bullet"/>
      <w:lvlText w:val="•"/>
      <w:lvlJc w:val="left"/>
      <w:pPr>
        <w:ind w:left="3760" w:hanging="360"/>
      </w:pPr>
      <w:rPr>
        <w:rFonts w:hint="default"/>
        <w:lang w:val="es-ES" w:eastAsia="en-US" w:bidi="ar-SA"/>
      </w:rPr>
    </w:lvl>
    <w:lvl w:ilvl="4" w:tplc="54664B98"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  <w:lvl w:ilvl="5" w:tplc="83921DDE">
      <w:numFmt w:val="bullet"/>
      <w:lvlText w:val="•"/>
      <w:lvlJc w:val="left"/>
      <w:pPr>
        <w:ind w:left="5560" w:hanging="360"/>
      </w:pPr>
      <w:rPr>
        <w:rFonts w:hint="default"/>
        <w:lang w:val="es-ES" w:eastAsia="en-US" w:bidi="ar-SA"/>
      </w:rPr>
    </w:lvl>
    <w:lvl w:ilvl="6" w:tplc="522A9936">
      <w:numFmt w:val="bullet"/>
      <w:lvlText w:val="•"/>
      <w:lvlJc w:val="left"/>
      <w:pPr>
        <w:ind w:left="6460" w:hanging="360"/>
      </w:pPr>
      <w:rPr>
        <w:rFonts w:hint="default"/>
        <w:lang w:val="es-ES" w:eastAsia="en-US" w:bidi="ar-SA"/>
      </w:rPr>
    </w:lvl>
    <w:lvl w:ilvl="7" w:tplc="1FD24378">
      <w:numFmt w:val="bullet"/>
      <w:lvlText w:val="•"/>
      <w:lvlJc w:val="left"/>
      <w:pPr>
        <w:ind w:left="7360" w:hanging="360"/>
      </w:pPr>
      <w:rPr>
        <w:rFonts w:hint="default"/>
        <w:lang w:val="es-ES" w:eastAsia="en-US" w:bidi="ar-SA"/>
      </w:rPr>
    </w:lvl>
    <w:lvl w:ilvl="8" w:tplc="E9200786">
      <w:numFmt w:val="bullet"/>
      <w:lvlText w:val="•"/>
      <w:lvlJc w:val="left"/>
      <w:pPr>
        <w:ind w:left="8260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209A7B35"/>
    <w:multiLevelType w:val="hybridMultilevel"/>
    <w:tmpl w:val="38882584"/>
    <w:lvl w:ilvl="0" w:tplc="05E47B78">
      <w:start w:val="1"/>
      <w:numFmt w:val="lowerLetter"/>
      <w:lvlText w:val="%1)"/>
      <w:lvlJc w:val="left"/>
      <w:pPr>
        <w:ind w:left="1059" w:hanging="360"/>
      </w:pPr>
      <w:rPr>
        <w:rFonts w:hint="default"/>
      </w:rPr>
    </w:lvl>
    <w:lvl w:ilvl="1" w:tplc="0FE06A4A">
      <w:start w:val="1"/>
      <w:numFmt w:val="lowerRoman"/>
      <w:lvlText w:val="%2."/>
      <w:lvlJc w:val="left"/>
      <w:pPr>
        <w:ind w:left="1779" w:hanging="360"/>
      </w:pPr>
      <w:rPr>
        <w:rFonts w:ascii="Arial" w:eastAsia="Arial MT" w:hAnsi="Arial" w:cs="Arial"/>
      </w:rPr>
    </w:lvl>
    <w:lvl w:ilvl="2" w:tplc="8226520E">
      <w:start w:val="1"/>
      <w:numFmt w:val="lowerRoman"/>
      <w:lvlText w:val="%3."/>
      <w:lvlJc w:val="right"/>
      <w:pPr>
        <w:ind w:left="2499" w:hanging="180"/>
      </w:pPr>
      <w:rPr>
        <w:b/>
        <w:bCs/>
      </w:rPr>
    </w:lvl>
    <w:lvl w:ilvl="3" w:tplc="39FE2564">
      <w:start w:val="1"/>
      <w:numFmt w:val="lowerLetter"/>
      <w:lvlText w:val="%4."/>
      <w:lvlJc w:val="left"/>
      <w:pPr>
        <w:ind w:left="3219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939" w:hanging="360"/>
      </w:pPr>
    </w:lvl>
    <w:lvl w:ilvl="5" w:tplc="340A001B" w:tentative="1">
      <w:start w:val="1"/>
      <w:numFmt w:val="lowerRoman"/>
      <w:lvlText w:val="%6."/>
      <w:lvlJc w:val="right"/>
      <w:pPr>
        <w:ind w:left="4659" w:hanging="180"/>
      </w:pPr>
    </w:lvl>
    <w:lvl w:ilvl="6" w:tplc="340A000F" w:tentative="1">
      <w:start w:val="1"/>
      <w:numFmt w:val="decimal"/>
      <w:lvlText w:val="%7."/>
      <w:lvlJc w:val="left"/>
      <w:pPr>
        <w:ind w:left="5379" w:hanging="360"/>
      </w:pPr>
    </w:lvl>
    <w:lvl w:ilvl="7" w:tplc="340A0019" w:tentative="1">
      <w:start w:val="1"/>
      <w:numFmt w:val="lowerLetter"/>
      <w:lvlText w:val="%8."/>
      <w:lvlJc w:val="left"/>
      <w:pPr>
        <w:ind w:left="6099" w:hanging="360"/>
      </w:pPr>
    </w:lvl>
    <w:lvl w:ilvl="8" w:tplc="340A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" w15:restartNumberingAfterBreak="0">
    <w:nsid w:val="20B44BE3"/>
    <w:multiLevelType w:val="multilevel"/>
    <w:tmpl w:val="F2E82F54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92" w:hanging="1800"/>
      </w:pPr>
      <w:rPr>
        <w:rFonts w:hint="default"/>
      </w:rPr>
    </w:lvl>
  </w:abstractNum>
  <w:abstractNum w:abstractNumId="7" w15:restartNumberingAfterBreak="0">
    <w:nsid w:val="275D585B"/>
    <w:multiLevelType w:val="hybridMultilevel"/>
    <w:tmpl w:val="D17C3E8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619AD1FA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2EC25730">
      <w:start w:val="1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46FD7"/>
    <w:multiLevelType w:val="hybridMultilevel"/>
    <w:tmpl w:val="C3345178"/>
    <w:lvl w:ilvl="0" w:tplc="DCC06B78">
      <w:start w:val="1"/>
      <w:numFmt w:val="decimal"/>
      <w:lvlText w:val="%1."/>
      <w:lvlJc w:val="left"/>
      <w:pPr>
        <w:ind w:left="479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461CEEB2">
      <w:numFmt w:val="bullet"/>
      <w:lvlText w:val="•"/>
      <w:lvlJc w:val="left"/>
      <w:pPr>
        <w:ind w:left="1438" w:hanging="360"/>
      </w:pPr>
      <w:rPr>
        <w:rFonts w:hint="default"/>
        <w:lang w:val="es-ES" w:eastAsia="en-US" w:bidi="ar-SA"/>
      </w:rPr>
    </w:lvl>
    <w:lvl w:ilvl="2" w:tplc="D9E82568">
      <w:numFmt w:val="bullet"/>
      <w:lvlText w:val="•"/>
      <w:lvlJc w:val="left"/>
      <w:pPr>
        <w:ind w:left="2396" w:hanging="360"/>
      </w:pPr>
      <w:rPr>
        <w:rFonts w:hint="default"/>
        <w:lang w:val="es-ES" w:eastAsia="en-US" w:bidi="ar-SA"/>
      </w:rPr>
    </w:lvl>
    <w:lvl w:ilvl="3" w:tplc="87B4AD38">
      <w:numFmt w:val="bullet"/>
      <w:lvlText w:val="•"/>
      <w:lvlJc w:val="left"/>
      <w:pPr>
        <w:ind w:left="3354" w:hanging="360"/>
      </w:pPr>
      <w:rPr>
        <w:rFonts w:hint="default"/>
        <w:lang w:val="es-ES" w:eastAsia="en-US" w:bidi="ar-SA"/>
      </w:rPr>
    </w:lvl>
    <w:lvl w:ilvl="4" w:tplc="CD92DA7C">
      <w:numFmt w:val="bullet"/>
      <w:lvlText w:val="•"/>
      <w:lvlJc w:val="left"/>
      <w:pPr>
        <w:ind w:left="4312" w:hanging="360"/>
      </w:pPr>
      <w:rPr>
        <w:rFonts w:hint="default"/>
        <w:lang w:val="es-ES" w:eastAsia="en-US" w:bidi="ar-SA"/>
      </w:rPr>
    </w:lvl>
    <w:lvl w:ilvl="5" w:tplc="788AAD60">
      <w:numFmt w:val="bullet"/>
      <w:lvlText w:val="•"/>
      <w:lvlJc w:val="left"/>
      <w:pPr>
        <w:ind w:left="5270" w:hanging="360"/>
      </w:pPr>
      <w:rPr>
        <w:rFonts w:hint="default"/>
        <w:lang w:val="es-ES" w:eastAsia="en-US" w:bidi="ar-SA"/>
      </w:rPr>
    </w:lvl>
    <w:lvl w:ilvl="6" w:tplc="EF9A7EF4">
      <w:numFmt w:val="bullet"/>
      <w:lvlText w:val="•"/>
      <w:lvlJc w:val="left"/>
      <w:pPr>
        <w:ind w:left="6228" w:hanging="360"/>
      </w:pPr>
      <w:rPr>
        <w:rFonts w:hint="default"/>
        <w:lang w:val="es-ES" w:eastAsia="en-US" w:bidi="ar-SA"/>
      </w:rPr>
    </w:lvl>
    <w:lvl w:ilvl="7" w:tplc="DBCE1034">
      <w:numFmt w:val="bullet"/>
      <w:lvlText w:val="•"/>
      <w:lvlJc w:val="left"/>
      <w:pPr>
        <w:ind w:left="7186" w:hanging="360"/>
      </w:pPr>
      <w:rPr>
        <w:rFonts w:hint="default"/>
        <w:lang w:val="es-ES" w:eastAsia="en-US" w:bidi="ar-SA"/>
      </w:rPr>
    </w:lvl>
    <w:lvl w:ilvl="8" w:tplc="EC340C36">
      <w:numFmt w:val="bullet"/>
      <w:lvlText w:val="•"/>
      <w:lvlJc w:val="left"/>
      <w:pPr>
        <w:ind w:left="8144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32372166"/>
    <w:multiLevelType w:val="multilevel"/>
    <w:tmpl w:val="DB1EB0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92" w:hanging="1800"/>
      </w:pPr>
      <w:rPr>
        <w:rFonts w:hint="default"/>
      </w:rPr>
    </w:lvl>
  </w:abstractNum>
  <w:abstractNum w:abstractNumId="10" w15:restartNumberingAfterBreak="0">
    <w:nsid w:val="33922AEE"/>
    <w:multiLevelType w:val="multilevel"/>
    <w:tmpl w:val="6E901996"/>
    <w:lvl w:ilvl="0">
      <w:start w:val="14"/>
      <w:numFmt w:val="decimal"/>
      <w:lvlText w:val="%1"/>
      <w:lvlJc w:val="left"/>
      <w:pPr>
        <w:ind w:left="1055" w:hanging="56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55" w:hanging="562"/>
        <w:jc w:val="righ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860" w:hanging="56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60" w:hanging="56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60" w:hanging="56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60" w:hanging="56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60" w:hanging="56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60" w:hanging="56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60" w:hanging="562"/>
      </w:pPr>
      <w:rPr>
        <w:rFonts w:hint="default"/>
        <w:lang w:val="es-ES" w:eastAsia="en-US" w:bidi="ar-SA"/>
      </w:rPr>
    </w:lvl>
  </w:abstractNum>
  <w:abstractNum w:abstractNumId="11" w15:restartNumberingAfterBreak="0">
    <w:nsid w:val="380B4452"/>
    <w:multiLevelType w:val="hybridMultilevel"/>
    <w:tmpl w:val="EE0CE2AE"/>
    <w:lvl w:ilvl="0" w:tplc="F874279C">
      <w:start w:val="1"/>
      <w:numFmt w:val="bullet"/>
      <w:lvlText w:val="-"/>
      <w:lvlJc w:val="left"/>
      <w:pPr>
        <w:ind w:left="1418" w:hanging="360"/>
      </w:pPr>
      <w:rPr>
        <w:rFonts w:ascii="Arial MT" w:eastAsia="Arial MT" w:hAnsi="Arial MT" w:cs="Arial MT" w:hint="default"/>
      </w:rPr>
    </w:lvl>
    <w:lvl w:ilvl="1" w:tplc="340A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2" w15:restartNumberingAfterBreak="0">
    <w:nsid w:val="3E6B429F"/>
    <w:multiLevelType w:val="multilevel"/>
    <w:tmpl w:val="E634165C"/>
    <w:lvl w:ilvl="0">
      <w:start w:val="1"/>
      <w:numFmt w:val="decimal"/>
      <w:lvlText w:val="%1."/>
      <w:lvlJc w:val="left"/>
      <w:pPr>
        <w:ind w:left="899" w:hanging="200"/>
        <w:jc w:val="right"/>
      </w:pPr>
      <w:rPr>
        <w:rFonts w:ascii="Arial" w:eastAsia="Arial" w:hAnsi="Arial" w:cs="Arial" w:hint="default"/>
        <w:b/>
        <w:bCs/>
        <w:color w:val="auto"/>
        <w:w w:val="92"/>
        <w:sz w:val="20"/>
        <w:szCs w:val="20"/>
        <w:lang w:val="es-ES" w:eastAsia="en-US" w:bidi="ar-SA"/>
      </w:rPr>
    </w:lvl>
    <w:lvl w:ilvl="1">
      <w:start w:val="1"/>
      <w:numFmt w:val="lowerRoman"/>
      <w:lvlText w:val="%2."/>
      <w:lvlJc w:val="left"/>
      <w:pPr>
        <w:ind w:left="1055" w:hanging="356"/>
      </w:pPr>
      <w:rPr>
        <w:rFonts w:ascii="Arial" w:eastAsia="Arial MT" w:hAnsi="Arial" w:cs="Arial MT"/>
        <w:b/>
        <w:bCs/>
        <w:spacing w:val="-4"/>
        <w:w w:val="92"/>
        <w:sz w:val="20"/>
        <w:szCs w:val="20"/>
        <w:lang w:val="es-ES" w:eastAsia="en-US" w:bidi="ar-SA"/>
      </w:rPr>
    </w:lvl>
    <w:lvl w:ilvl="2">
      <w:start w:val="1"/>
      <w:numFmt w:val="lowerRoman"/>
      <w:lvlText w:val="%3."/>
      <w:lvlJc w:val="left"/>
      <w:pPr>
        <w:ind w:left="1415" w:hanging="286"/>
      </w:pPr>
      <w:rPr>
        <w:rFonts w:ascii="Arial MT" w:eastAsia="Arial MT" w:hAnsi="Arial MT" w:cs="Arial MT"/>
        <w:b/>
        <w:bCs/>
        <w:w w:val="93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1420" w:hanging="28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560" w:hanging="28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1580" w:hanging="28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1780" w:hanging="28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2000" w:hanging="28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686" w:hanging="286"/>
      </w:pPr>
      <w:rPr>
        <w:rFonts w:hint="default"/>
        <w:lang w:val="es-ES" w:eastAsia="en-US" w:bidi="ar-SA"/>
      </w:rPr>
    </w:lvl>
  </w:abstractNum>
  <w:abstractNum w:abstractNumId="13" w15:restartNumberingAfterBreak="0">
    <w:nsid w:val="409B4C19"/>
    <w:multiLevelType w:val="multilevel"/>
    <w:tmpl w:val="55E0F718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bCs/>
      </w:rPr>
    </w:lvl>
    <w:lvl w:ilvl="2">
      <w:start w:val="1"/>
      <w:numFmt w:val="lowerRoman"/>
      <w:lvlText w:val="%3."/>
      <w:lvlJc w:val="left"/>
      <w:pPr>
        <w:ind w:left="720" w:hanging="720"/>
      </w:pPr>
      <w:rPr>
        <w:rFonts w:ascii="Arial MT" w:eastAsia="Arial MT" w:hAnsi="Arial MT" w:cs="Arial M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A0A288B"/>
    <w:multiLevelType w:val="hybridMultilevel"/>
    <w:tmpl w:val="C95EA872"/>
    <w:lvl w:ilvl="0" w:tplc="B6D80622">
      <w:start w:val="1"/>
      <w:numFmt w:val="lowerRoman"/>
      <w:lvlText w:val="%1."/>
      <w:lvlJc w:val="left"/>
      <w:pPr>
        <w:ind w:left="2298" w:hanging="72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2658" w:hanging="360"/>
      </w:pPr>
    </w:lvl>
    <w:lvl w:ilvl="2" w:tplc="340A001B" w:tentative="1">
      <w:start w:val="1"/>
      <w:numFmt w:val="lowerRoman"/>
      <w:lvlText w:val="%3."/>
      <w:lvlJc w:val="right"/>
      <w:pPr>
        <w:ind w:left="3378" w:hanging="180"/>
      </w:pPr>
    </w:lvl>
    <w:lvl w:ilvl="3" w:tplc="340A000F" w:tentative="1">
      <w:start w:val="1"/>
      <w:numFmt w:val="decimal"/>
      <w:lvlText w:val="%4."/>
      <w:lvlJc w:val="left"/>
      <w:pPr>
        <w:ind w:left="4098" w:hanging="360"/>
      </w:pPr>
    </w:lvl>
    <w:lvl w:ilvl="4" w:tplc="340A0019" w:tentative="1">
      <w:start w:val="1"/>
      <w:numFmt w:val="lowerLetter"/>
      <w:lvlText w:val="%5."/>
      <w:lvlJc w:val="left"/>
      <w:pPr>
        <w:ind w:left="4818" w:hanging="360"/>
      </w:pPr>
    </w:lvl>
    <w:lvl w:ilvl="5" w:tplc="340A001B" w:tentative="1">
      <w:start w:val="1"/>
      <w:numFmt w:val="lowerRoman"/>
      <w:lvlText w:val="%6."/>
      <w:lvlJc w:val="right"/>
      <w:pPr>
        <w:ind w:left="5538" w:hanging="180"/>
      </w:pPr>
    </w:lvl>
    <w:lvl w:ilvl="6" w:tplc="340A000F" w:tentative="1">
      <w:start w:val="1"/>
      <w:numFmt w:val="decimal"/>
      <w:lvlText w:val="%7."/>
      <w:lvlJc w:val="left"/>
      <w:pPr>
        <w:ind w:left="6258" w:hanging="360"/>
      </w:pPr>
    </w:lvl>
    <w:lvl w:ilvl="7" w:tplc="340A0019" w:tentative="1">
      <w:start w:val="1"/>
      <w:numFmt w:val="lowerLetter"/>
      <w:lvlText w:val="%8."/>
      <w:lvlJc w:val="left"/>
      <w:pPr>
        <w:ind w:left="6978" w:hanging="360"/>
      </w:pPr>
    </w:lvl>
    <w:lvl w:ilvl="8" w:tplc="340A001B" w:tentative="1">
      <w:start w:val="1"/>
      <w:numFmt w:val="lowerRoman"/>
      <w:lvlText w:val="%9."/>
      <w:lvlJc w:val="right"/>
      <w:pPr>
        <w:ind w:left="7698" w:hanging="180"/>
      </w:pPr>
    </w:lvl>
  </w:abstractNum>
  <w:abstractNum w:abstractNumId="15" w15:restartNumberingAfterBreak="0">
    <w:nsid w:val="4BF2446B"/>
    <w:multiLevelType w:val="hybridMultilevel"/>
    <w:tmpl w:val="9062A7FC"/>
    <w:lvl w:ilvl="0" w:tplc="5D3AFE84">
      <w:start w:val="1"/>
      <w:numFmt w:val="lowerLetter"/>
      <w:lvlText w:val="%1)"/>
      <w:lvlJc w:val="left"/>
      <w:pPr>
        <w:ind w:left="105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79" w:hanging="360"/>
      </w:pPr>
    </w:lvl>
    <w:lvl w:ilvl="2" w:tplc="340A001B" w:tentative="1">
      <w:start w:val="1"/>
      <w:numFmt w:val="lowerRoman"/>
      <w:lvlText w:val="%3."/>
      <w:lvlJc w:val="right"/>
      <w:pPr>
        <w:ind w:left="2499" w:hanging="180"/>
      </w:pPr>
    </w:lvl>
    <w:lvl w:ilvl="3" w:tplc="340A000F" w:tentative="1">
      <w:start w:val="1"/>
      <w:numFmt w:val="decimal"/>
      <w:lvlText w:val="%4."/>
      <w:lvlJc w:val="left"/>
      <w:pPr>
        <w:ind w:left="3219" w:hanging="360"/>
      </w:pPr>
    </w:lvl>
    <w:lvl w:ilvl="4" w:tplc="340A0019" w:tentative="1">
      <w:start w:val="1"/>
      <w:numFmt w:val="lowerLetter"/>
      <w:lvlText w:val="%5."/>
      <w:lvlJc w:val="left"/>
      <w:pPr>
        <w:ind w:left="3939" w:hanging="360"/>
      </w:pPr>
    </w:lvl>
    <w:lvl w:ilvl="5" w:tplc="340A001B" w:tentative="1">
      <w:start w:val="1"/>
      <w:numFmt w:val="lowerRoman"/>
      <w:lvlText w:val="%6."/>
      <w:lvlJc w:val="right"/>
      <w:pPr>
        <w:ind w:left="4659" w:hanging="180"/>
      </w:pPr>
    </w:lvl>
    <w:lvl w:ilvl="6" w:tplc="340A000F" w:tentative="1">
      <w:start w:val="1"/>
      <w:numFmt w:val="decimal"/>
      <w:lvlText w:val="%7."/>
      <w:lvlJc w:val="left"/>
      <w:pPr>
        <w:ind w:left="5379" w:hanging="360"/>
      </w:pPr>
    </w:lvl>
    <w:lvl w:ilvl="7" w:tplc="340A0019" w:tentative="1">
      <w:start w:val="1"/>
      <w:numFmt w:val="lowerLetter"/>
      <w:lvlText w:val="%8."/>
      <w:lvlJc w:val="left"/>
      <w:pPr>
        <w:ind w:left="6099" w:hanging="360"/>
      </w:pPr>
    </w:lvl>
    <w:lvl w:ilvl="8" w:tplc="340A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6" w15:restartNumberingAfterBreak="0">
    <w:nsid w:val="4D1E3281"/>
    <w:multiLevelType w:val="hybridMultilevel"/>
    <w:tmpl w:val="5776CA76"/>
    <w:lvl w:ilvl="0" w:tplc="9752A2FE">
      <w:start w:val="1"/>
      <w:numFmt w:val="upperRoman"/>
      <w:lvlText w:val="%1."/>
      <w:lvlJc w:val="left"/>
      <w:pPr>
        <w:ind w:left="861" w:hanging="16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8092094C">
      <w:numFmt w:val="bullet"/>
      <w:lvlText w:val="•"/>
      <w:lvlJc w:val="left"/>
      <w:pPr>
        <w:ind w:left="1780" w:hanging="161"/>
      </w:pPr>
      <w:rPr>
        <w:rFonts w:hint="default"/>
        <w:lang w:val="es-ES" w:eastAsia="en-US" w:bidi="ar-SA"/>
      </w:rPr>
    </w:lvl>
    <w:lvl w:ilvl="2" w:tplc="1772ADA6">
      <w:numFmt w:val="bullet"/>
      <w:lvlText w:val="•"/>
      <w:lvlJc w:val="left"/>
      <w:pPr>
        <w:ind w:left="2700" w:hanging="161"/>
      </w:pPr>
      <w:rPr>
        <w:rFonts w:hint="default"/>
        <w:lang w:val="es-ES" w:eastAsia="en-US" w:bidi="ar-SA"/>
      </w:rPr>
    </w:lvl>
    <w:lvl w:ilvl="3" w:tplc="3466AE1C">
      <w:numFmt w:val="bullet"/>
      <w:lvlText w:val="•"/>
      <w:lvlJc w:val="left"/>
      <w:pPr>
        <w:ind w:left="3620" w:hanging="161"/>
      </w:pPr>
      <w:rPr>
        <w:rFonts w:hint="default"/>
        <w:lang w:val="es-ES" w:eastAsia="en-US" w:bidi="ar-SA"/>
      </w:rPr>
    </w:lvl>
    <w:lvl w:ilvl="4" w:tplc="EDD46A5A">
      <w:numFmt w:val="bullet"/>
      <w:lvlText w:val="•"/>
      <w:lvlJc w:val="left"/>
      <w:pPr>
        <w:ind w:left="4540" w:hanging="161"/>
      </w:pPr>
      <w:rPr>
        <w:rFonts w:hint="default"/>
        <w:lang w:val="es-ES" w:eastAsia="en-US" w:bidi="ar-SA"/>
      </w:rPr>
    </w:lvl>
    <w:lvl w:ilvl="5" w:tplc="80907A2A">
      <w:numFmt w:val="bullet"/>
      <w:lvlText w:val="•"/>
      <w:lvlJc w:val="left"/>
      <w:pPr>
        <w:ind w:left="5460" w:hanging="161"/>
      </w:pPr>
      <w:rPr>
        <w:rFonts w:hint="default"/>
        <w:lang w:val="es-ES" w:eastAsia="en-US" w:bidi="ar-SA"/>
      </w:rPr>
    </w:lvl>
    <w:lvl w:ilvl="6" w:tplc="0052B50E">
      <w:numFmt w:val="bullet"/>
      <w:lvlText w:val="•"/>
      <w:lvlJc w:val="left"/>
      <w:pPr>
        <w:ind w:left="6380" w:hanging="161"/>
      </w:pPr>
      <w:rPr>
        <w:rFonts w:hint="default"/>
        <w:lang w:val="es-ES" w:eastAsia="en-US" w:bidi="ar-SA"/>
      </w:rPr>
    </w:lvl>
    <w:lvl w:ilvl="7" w:tplc="4E9E8140">
      <w:numFmt w:val="bullet"/>
      <w:lvlText w:val="•"/>
      <w:lvlJc w:val="left"/>
      <w:pPr>
        <w:ind w:left="7300" w:hanging="161"/>
      </w:pPr>
      <w:rPr>
        <w:rFonts w:hint="default"/>
        <w:lang w:val="es-ES" w:eastAsia="en-US" w:bidi="ar-SA"/>
      </w:rPr>
    </w:lvl>
    <w:lvl w:ilvl="8" w:tplc="ED94EAEA">
      <w:numFmt w:val="bullet"/>
      <w:lvlText w:val="•"/>
      <w:lvlJc w:val="left"/>
      <w:pPr>
        <w:ind w:left="8220" w:hanging="161"/>
      </w:pPr>
      <w:rPr>
        <w:rFonts w:hint="default"/>
        <w:lang w:val="es-ES" w:eastAsia="en-US" w:bidi="ar-SA"/>
      </w:rPr>
    </w:lvl>
  </w:abstractNum>
  <w:abstractNum w:abstractNumId="17" w15:restartNumberingAfterBreak="0">
    <w:nsid w:val="4F78645A"/>
    <w:multiLevelType w:val="hybridMultilevel"/>
    <w:tmpl w:val="58A8C0F2"/>
    <w:lvl w:ilvl="0" w:tplc="9F0AD26E">
      <w:start w:val="1"/>
      <w:numFmt w:val="decimal"/>
      <w:lvlText w:val="%1."/>
      <w:lvlJc w:val="left"/>
      <w:pPr>
        <w:ind w:left="971" w:hanging="28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6584EF5E">
      <w:numFmt w:val="bullet"/>
      <w:lvlText w:val="•"/>
      <w:lvlJc w:val="left"/>
      <w:pPr>
        <w:ind w:left="1888" w:hanging="286"/>
      </w:pPr>
      <w:rPr>
        <w:rFonts w:hint="default"/>
        <w:lang w:val="es-ES" w:eastAsia="en-US" w:bidi="ar-SA"/>
      </w:rPr>
    </w:lvl>
    <w:lvl w:ilvl="2" w:tplc="7048F508">
      <w:numFmt w:val="bullet"/>
      <w:lvlText w:val="•"/>
      <w:lvlJc w:val="left"/>
      <w:pPr>
        <w:ind w:left="2796" w:hanging="286"/>
      </w:pPr>
      <w:rPr>
        <w:rFonts w:hint="default"/>
        <w:lang w:val="es-ES" w:eastAsia="en-US" w:bidi="ar-SA"/>
      </w:rPr>
    </w:lvl>
    <w:lvl w:ilvl="3" w:tplc="C39853BA">
      <w:numFmt w:val="bullet"/>
      <w:lvlText w:val="•"/>
      <w:lvlJc w:val="left"/>
      <w:pPr>
        <w:ind w:left="3704" w:hanging="286"/>
      </w:pPr>
      <w:rPr>
        <w:rFonts w:hint="default"/>
        <w:lang w:val="es-ES" w:eastAsia="en-US" w:bidi="ar-SA"/>
      </w:rPr>
    </w:lvl>
    <w:lvl w:ilvl="4" w:tplc="5A2246EA">
      <w:numFmt w:val="bullet"/>
      <w:lvlText w:val="•"/>
      <w:lvlJc w:val="left"/>
      <w:pPr>
        <w:ind w:left="4612" w:hanging="286"/>
      </w:pPr>
      <w:rPr>
        <w:rFonts w:hint="default"/>
        <w:lang w:val="es-ES" w:eastAsia="en-US" w:bidi="ar-SA"/>
      </w:rPr>
    </w:lvl>
    <w:lvl w:ilvl="5" w:tplc="D5AA7AA0">
      <w:numFmt w:val="bullet"/>
      <w:lvlText w:val="•"/>
      <w:lvlJc w:val="left"/>
      <w:pPr>
        <w:ind w:left="5520" w:hanging="286"/>
      </w:pPr>
      <w:rPr>
        <w:rFonts w:hint="default"/>
        <w:lang w:val="es-ES" w:eastAsia="en-US" w:bidi="ar-SA"/>
      </w:rPr>
    </w:lvl>
    <w:lvl w:ilvl="6" w:tplc="C63219E8">
      <w:numFmt w:val="bullet"/>
      <w:lvlText w:val="•"/>
      <w:lvlJc w:val="left"/>
      <w:pPr>
        <w:ind w:left="6428" w:hanging="286"/>
      </w:pPr>
      <w:rPr>
        <w:rFonts w:hint="default"/>
        <w:lang w:val="es-ES" w:eastAsia="en-US" w:bidi="ar-SA"/>
      </w:rPr>
    </w:lvl>
    <w:lvl w:ilvl="7" w:tplc="238039C0">
      <w:numFmt w:val="bullet"/>
      <w:lvlText w:val="•"/>
      <w:lvlJc w:val="left"/>
      <w:pPr>
        <w:ind w:left="7336" w:hanging="286"/>
      </w:pPr>
      <w:rPr>
        <w:rFonts w:hint="default"/>
        <w:lang w:val="es-ES" w:eastAsia="en-US" w:bidi="ar-SA"/>
      </w:rPr>
    </w:lvl>
    <w:lvl w:ilvl="8" w:tplc="EA207D34">
      <w:numFmt w:val="bullet"/>
      <w:lvlText w:val="•"/>
      <w:lvlJc w:val="left"/>
      <w:pPr>
        <w:ind w:left="8244" w:hanging="286"/>
      </w:pPr>
      <w:rPr>
        <w:rFonts w:hint="default"/>
        <w:lang w:val="es-ES" w:eastAsia="en-US" w:bidi="ar-SA"/>
      </w:rPr>
    </w:lvl>
  </w:abstractNum>
  <w:abstractNum w:abstractNumId="18" w15:restartNumberingAfterBreak="0">
    <w:nsid w:val="51B25A49"/>
    <w:multiLevelType w:val="hybridMultilevel"/>
    <w:tmpl w:val="D1B22DF0"/>
    <w:lvl w:ilvl="0" w:tplc="84F2D14C">
      <w:start w:val="1"/>
      <w:numFmt w:val="lowerRoman"/>
      <w:lvlText w:val="%1."/>
      <w:lvlJc w:val="left"/>
      <w:pPr>
        <w:ind w:left="1419" w:hanging="72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779" w:hanging="360"/>
      </w:pPr>
    </w:lvl>
    <w:lvl w:ilvl="2" w:tplc="340A001B">
      <w:start w:val="1"/>
      <w:numFmt w:val="lowerRoman"/>
      <w:lvlText w:val="%3."/>
      <w:lvlJc w:val="right"/>
      <w:pPr>
        <w:ind w:left="2499" w:hanging="180"/>
      </w:pPr>
    </w:lvl>
    <w:lvl w:ilvl="3" w:tplc="340A000F" w:tentative="1">
      <w:start w:val="1"/>
      <w:numFmt w:val="decimal"/>
      <w:lvlText w:val="%4."/>
      <w:lvlJc w:val="left"/>
      <w:pPr>
        <w:ind w:left="3219" w:hanging="360"/>
      </w:pPr>
    </w:lvl>
    <w:lvl w:ilvl="4" w:tplc="340A0019" w:tentative="1">
      <w:start w:val="1"/>
      <w:numFmt w:val="lowerLetter"/>
      <w:lvlText w:val="%5."/>
      <w:lvlJc w:val="left"/>
      <w:pPr>
        <w:ind w:left="3939" w:hanging="360"/>
      </w:pPr>
    </w:lvl>
    <w:lvl w:ilvl="5" w:tplc="340A001B" w:tentative="1">
      <w:start w:val="1"/>
      <w:numFmt w:val="lowerRoman"/>
      <w:lvlText w:val="%6."/>
      <w:lvlJc w:val="right"/>
      <w:pPr>
        <w:ind w:left="4659" w:hanging="180"/>
      </w:pPr>
    </w:lvl>
    <w:lvl w:ilvl="6" w:tplc="340A000F" w:tentative="1">
      <w:start w:val="1"/>
      <w:numFmt w:val="decimal"/>
      <w:lvlText w:val="%7."/>
      <w:lvlJc w:val="left"/>
      <w:pPr>
        <w:ind w:left="5379" w:hanging="360"/>
      </w:pPr>
    </w:lvl>
    <w:lvl w:ilvl="7" w:tplc="340A0019" w:tentative="1">
      <w:start w:val="1"/>
      <w:numFmt w:val="lowerLetter"/>
      <w:lvlText w:val="%8."/>
      <w:lvlJc w:val="left"/>
      <w:pPr>
        <w:ind w:left="6099" w:hanging="360"/>
      </w:pPr>
    </w:lvl>
    <w:lvl w:ilvl="8" w:tplc="340A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9" w15:restartNumberingAfterBreak="0">
    <w:nsid w:val="5BF17F4B"/>
    <w:multiLevelType w:val="multilevel"/>
    <w:tmpl w:val="76FE8F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92" w:hanging="1800"/>
      </w:pPr>
      <w:rPr>
        <w:rFonts w:hint="default"/>
      </w:rPr>
    </w:lvl>
  </w:abstractNum>
  <w:abstractNum w:abstractNumId="20" w15:restartNumberingAfterBreak="0">
    <w:nsid w:val="60770451"/>
    <w:multiLevelType w:val="multilevel"/>
    <w:tmpl w:val="A238C506"/>
    <w:lvl w:ilvl="0">
      <w:start w:val="1"/>
      <w:numFmt w:val="decimal"/>
      <w:lvlText w:val="%1."/>
      <w:lvlJc w:val="left"/>
      <w:pPr>
        <w:ind w:left="899" w:hanging="200"/>
        <w:jc w:val="right"/>
      </w:pPr>
      <w:rPr>
        <w:rFonts w:ascii="Arial" w:eastAsia="Arial" w:hAnsi="Arial" w:cs="Arial" w:hint="default"/>
        <w:b/>
        <w:bCs/>
        <w:color w:val="auto"/>
        <w:w w:val="92"/>
        <w:sz w:val="20"/>
        <w:szCs w:val="2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55" w:hanging="356"/>
      </w:pPr>
      <w:rPr>
        <w:rFonts w:ascii="Arial" w:eastAsia="Arial" w:hAnsi="Arial" w:cs="Arial" w:hint="default"/>
        <w:b/>
        <w:bCs/>
        <w:spacing w:val="-4"/>
        <w:w w:val="92"/>
        <w:sz w:val="20"/>
        <w:szCs w:val="20"/>
        <w:lang w:val="es-ES" w:eastAsia="en-US" w:bidi="ar-SA"/>
      </w:rPr>
    </w:lvl>
    <w:lvl w:ilvl="2">
      <w:numFmt w:val="bullet"/>
      <w:lvlText w:val=""/>
      <w:lvlJc w:val="left"/>
      <w:pPr>
        <w:ind w:left="1415" w:hanging="286"/>
      </w:pPr>
      <w:rPr>
        <w:rFonts w:ascii="Symbol" w:eastAsia="Symbol" w:hAnsi="Symbol" w:cs="Symbol" w:hint="default"/>
        <w:w w:val="93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1420" w:hanging="28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560" w:hanging="28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1580" w:hanging="28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1780" w:hanging="28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2000" w:hanging="28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686" w:hanging="286"/>
      </w:pPr>
      <w:rPr>
        <w:rFonts w:hint="default"/>
        <w:lang w:val="es-ES" w:eastAsia="en-US" w:bidi="ar-SA"/>
      </w:rPr>
    </w:lvl>
  </w:abstractNum>
  <w:abstractNum w:abstractNumId="21" w15:restartNumberingAfterBreak="0">
    <w:nsid w:val="676717CC"/>
    <w:multiLevelType w:val="hybridMultilevel"/>
    <w:tmpl w:val="258848DC"/>
    <w:lvl w:ilvl="0" w:tplc="7988EF82">
      <w:start w:val="1"/>
      <w:numFmt w:val="lowerLetter"/>
      <w:lvlText w:val="%1)"/>
      <w:lvlJc w:val="left"/>
      <w:pPr>
        <w:ind w:left="971" w:hanging="28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132CF546">
      <w:numFmt w:val="bullet"/>
      <w:lvlText w:val="•"/>
      <w:lvlJc w:val="left"/>
      <w:pPr>
        <w:ind w:left="1888" w:hanging="286"/>
      </w:pPr>
      <w:rPr>
        <w:rFonts w:hint="default"/>
        <w:lang w:val="es-ES" w:eastAsia="en-US" w:bidi="ar-SA"/>
      </w:rPr>
    </w:lvl>
    <w:lvl w:ilvl="2" w:tplc="49C8D86A">
      <w:numFmt w:val="bullet"/>
      <w:lvlText w:val="•"/>
      <w:lvlJc w:val="left"/>
      <w:pPr>
        <w:ind w:left="2796" w:hanging="286"/>
      </w:pPr>
      <w:rPr>
        <w:rFonts w:hint="default"/>
        <w:lang w:val="es-ES" w:eastAsia="en-US" w:bidi="ar-SA"/>
      </w:rPr>
    </w:lvl>
    <w:lvl w:ilvl="3" w:tplc="DD44FDEC">
      <w:numFmt w:val="bullet"/>
      <w:lvlText w:val="•"/>
      <w:lvlJc w:val="left"/>
      <w:pPr>
        <w:ind w:left="3704" w:hanging="286"/>
      </w:pPr>
      <w:rPr>
        <w:rFonts w:hint="default"/>
        <w:lang w:val="es-ES" w:eastAsia="en-US" w:bidi="ar-SA"/>
      </w:rPr>
    </w:lvl>
    <w:lvl w:ilvl="4" w:tplc="F10E6416">
      <w:numFmt w:val="bullet"/>
      <w:lvlText w:val="•"/>
      <w:lvlJc w:val="left"/>
      <w:pPr>
        <w:ind w:left="4612" w:hanging="286"/>
      </w:pPr>
      <w:rPr>
        <w:rFonts w:hint="default"/>
        <w:lang w:val="es-ES" w:eastAsia="en-US" w:bidi="ar-SA"/>
      </w:rPr>
    </w:lvl>
    <w:lvl w:ilvl="5" w:tplc="2E4A4B24">
      <w:numFmt w:val="bullet"/>
      <w:lvlText w:val="•"/>
      <w:lvlJc w:val="left"/>
      <w:pPr>
        <w:ind w:left="5520" w:hanging="286"/>
      </w:pPr>
      <w:rPr>
        <w:rFonts w:hint="default"/>
        <w:lang w:val="es-ES" w:eastAsia="en-US" w:bidi="ar-SA"/>
      </w:rPr>
    </w:lvl>
    <w:lvl w:ilvl="6" w:tplc="1212810C">
      <w:numFmt w:val="bullet"/>
      <w:lvlText w:val="•"/>
      <w:lvlJc w:val="left"/>
      <w:pPr>
        <w:ind w:left="6428" w:hanging="286"/>
      </w:pPr>
      <w:rPr>
        <w:rFonts w:hint="default"/>
        <w:lang w:val="es-ES" w:eastAsia="en-US" w:bidi="ar-SA"/>
      </w:rPr>
    </w:lvl>
    <w:lvl w:ilvl="7" w:tplc="1A6611E2">
      <w:numFmt w:val="bullet"/>
      <w:lvlText w:val="•"/>
      <w:lvlJc w:val="left"/>
      <w:pPr>
        <w:ind w:left="7336" w:hanging="286"/>
      </w:pPr>
      <w:rPr>
        <w:rFonts w:hint="default"/>
        <w:lang w:val="es-ES" w:eastAsia="en-US" w:bidi="ar-SA"/>
      </w:rPr>
    </w:lvl>
    <w:lvl w:ilvl="8" w:tplc="8B748094">
      <w:numFmt w:val="bullet"/>
      <w:lvlText w:val="•"/>
      <w:lvlJc w:val="left"/>
      <w:pPr>
        <w:ind w:left="8244" w:hanging="286"/>
      </w:pPr>
      <w:rPr>
        <w:rFonts w:hint="default"/>
        <w:lang w:val="es-ES" w:eastAsia="en-US" w:bidi="ar-SA"/>
      </w:rPr>
    </w:lvl>
  </w:abstractNum>
  <w:abstractNum w:abstractNumId="22" w15:restartNumberingAfterBreak="0">
    <w:nsid w:val="68460E69"/>
    <w:multiLevelType w:val="hybridMultilevel"/>
    <w:tmpl w:val="0BBED474"/>
    <w:lvl w:ilvl="0" w:tplc="1054B134">
      <w:numFmt w:val="bullet"/>
      <w:lvlText w:val="•"/>
      <w:lvlJc w:val="left"/>
      <w:pPr>
        <w:ind w:left="839" w:hanging="154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AAD66BC6">
      <w:numFmt w:val="bullet"/>
      <w:lvlText w:val="•"/>
      <w:lvlJc w:val="left"/>
      <w:pPr>
        <w:ind w:left="1762" w:hanging="154"/>
      </w:pPr>
      <w:rPr>
        <w:rFonts w:hint="default"/>
        <w:lang w:val="es-ES" w:eastAsia="en-US" w:bidi="ar-SA"/>
      </w:rPr>
    </w:lvl>
    <w:lvl w:ilvl="2" w:tplc="1214075A">
      <w:numFmt w:val="bullet"/>
      <w:lvlText w:val="•"/>
      <w:lvlJc w:val="left"/>
      <w:pPr>
        <w:ind w:left="2684" w:hanging="154"/>
      </w:pPr>
      <w:rPr>
        <w:rFonts w:hint="default"/>
        <w:lang w:val="es-ES" w:eastAsia="en-US" w:bidi="ar-SA"/>
      </w:rPr>
    </w:lvl>
    <w:lvl w:ilvl="3" w:tplc="6F20C29A">
      <w:numFmt w:val="bullet"/>
      <w:lvlText w:val="•"/>
      <w:lvlJc w:val="left"/>
      <w:pPr>
        <w:ind w:left="3606" w:hanging="154"/>
      </w:pPr>
      <w:rPr>
        <w:rFonts w:hint="default"/>
        <w:lang w:val="es-ES" w:eastAsia="en-US" w:bidi="ar-SA"/>
      </w:rPr>
    </w:lvl>
    <w:lvl w:ilvl="4" w:tplc="1708DEB2">
      <w:numFmt w:val="bullet"/>
      <w:lvlText w:val="•"/>
      <w:lvlJc w:val="left"/>
      <w:pPr>
        <w:ind w:left="4528" w:hanging="154"/>
      </w:pPr>
      <w:rPr>
        <w:rFonts w:hint="default"/>
        <w:lang w:val="es-ES" w:eastAsia="en-US" w:bidi="ar-SA"/>
      </w:rPr>
    </w:lvl>
    <w:lvl w:ilvl="5" w:tplc="DE504782">
      <w:numFmt w:val="bullet"/>
      <w:lvlText w:val="•"/>
      <w:lvlJc w:val="left"/>
      <w:pPr>
        <w:ind w:left="5450" w:hanging="154"/>
      </w:pPr>
      <w:rPr>
        <w:rFonts w:hint="default"/>
        <w:lang w:val="es-ES" w:eastAsia="en-US" w:bidi="ar-SA"/>
      </w:rPr>
    </w:lvl>
    <w:lvl w:ilvl="6" w:tplc="BE0ED5D0">
      <w:numFmt w:val="bullet"/>
      <w:lvlText w:val="•"/>
      <w:lvlJc w:val="left"/>
      <w:pPr>
        <w:ind w:left="6372" w:hanging="154"/>
      </w:pPr>
      <w:rPr>
        <w:rFonts w:hint="default"/>
        <w:lang w:val="es-ES" w:eastAsia="en-US" w:bidi="ar-SA"/>
      </w:rPr>
    </w:lvl>
    <w:lvl w:ilvl="7" w:tplc="094C20D8">
      <w:numFmt w:val="bullet"/>
      <w:lvlText w:val="•"/>
      <w:lvlJc w:val="left"/>
      <w:pPr>
        <w:ind w:left="7294" w:hanging="154"/>
      </w:pPr>
      <w:rPr>
        <w:rFonts w:hint="default"/>
        <w:lang w:val="es-ES" w:eastAsia="en-US" w:bidi="ar-SA"/>
      </w:rPr>
    </w:lvl>
    <w:lvl w:ilvl="8" w:tplc="4036DE50">
      <w:numFmt w:val="bullet"/>
      <w:lvlText w:val="•"/>
      <w:lvlJc w:val="left"/>
      <w:pPr>
        <w:ind w:left="8216" w:hanging="154"/>
      </w:pPr>
      <w:rPr>
        <w:rFonts w:hint="default"/>
        <w:lang w:val="es-ES" w:eastAsia="en-US" w:bidi="ar-SA"/>
      </w:rPr>
    </w:lvl>
  </w:abstractNum>
  <w:abstractNum w:abstractNumId="23" w15:restartNumberingAfterBreak="0">
    <w:nsid w:val="70775F66"/>
    <w:multiLevelType w:val="hybridMultilevel"/>
    <w:tmpl w:val="43AA20D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40713"/>
    <w:multiLevelType w:val="hybridMultilevel"/>
    <w:tmpl w:val="2A043A36"/>
    <w:lvl w:ilvl="0" w:tplc="90302974">
      <w:start w:val="1"/>
      <w:numFmt w:val="lowerLetter"/>
      <w:lvlText w:val="%1)"/>
      <w:lvlJc w:val="left"/>
      <w:pPr>
        <w:ind w:left="1059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79" w:hanging="360"/>
      </w:pPr>
    </w:lvl>
    <w:lvl w:ilvl="2" w:tplc="78E6730E">
      <w:start w:val="1"/>
      <w:numFmt w:val="lowerRoman"/>
      <w:lvlText w:val="%3."/>
      <w:lvlJc w:val="right"/>
      <w:pPr>
        <w:ind w:left="2499" w:hanging="180"/>
      </w:pPr>
      <w:rPr>
        <w:b/>
        <w:bCs/>
      </w:rPr>
    </w:lvl>
    <w:lvl w:ilvl="3" w:tplc="7CA42D16">
      <w:start w:val="100"/>
      <w:numFmt w:val="decimal"/>
      <w:lvlText w:val="%4"/>
      <w:lvlJc w:val="left"/>
      <w:pPr>
        <w:ind w:left="3219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939" w:hanging="360"/>
      </w:pPr>
    </w:lvl>
    <w:lvl w:ilvl="5" w:tplc="340A001B" w:tentative="1">
      <w:start w:val="1"/>
      <w:numFmt w:val="lowerRoman"/>
      <w:lvlText w:val="%6."/>
      <w:lvlJc w:val="right"/>
      <w:pPr>
        <w:ind w:left="4659" w:hanging="180"/>
      </w:pPr>
    </w:lvl>
    <w:lvl w:ilvl="6" w:tplc="340A000F" w:tentative="1">
      <w:start w:val="1"/>
      <w:numFmt w:val="decimal"/>
      <w:lvlText w:val="%7."/>
      <w:lvlJc w:val="left"/>
      <w:pPr>
        <w:ind w:left="5379" w:hanging="360"/>
      </w:pPr>
    </w:lvl>
    <w:lvl w:ilvl="7" w:tplc="340A0019" w:tentative="1">
      <w:start w:val="1"/>
      <w:numFmt w:val="lowerLetter"/>
      <w:lvlText w:val="%8."/>
      <w:lvlJc w:val="left"/>
      <w:pPr>
        <w:ind w:left="6099" w:hanging="360"/>
      </w:pPr>
    </w:lvl>
    <w:lvl w:ilvl="8" w:tplc="340A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5" w15:restartNumberingAfterBreak="0">
    <w:nsid w:val="75FB6DF3"/>
    <w:multiLevelType w:val="hybridMultilevel"/>
    <w:tmpl w:val="C2A003C8"/>
    <w:lvl w:ilvl="0" w:tplc="5778FD06">
      <w:start w:val="1"/>
      <w:numFmt w:val="lowerLetter"/>
      <w:lvlText w:val="%1)"/>
      <w:lvlJc w:val="left"/>
      <w:pPr>
        <w:ind w:left="1058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90D8226A">
      <w:numFmt w:val="bullet"/>
      <w:lvlText w:val="•"/>
      <w:lvlJc w:val="left"/>
      <w:pPr>
        <w:ind w:left="1960" w:hanging="360"/>
      </w:pPr>
      <w:rPr>
        <w:rFonts w:hint="default"/>
        <w:lang w:val="es-ES" w:eastAsia="en-US" w:bidi="ar-SA"/>
      </w:rPr>
    </w:lvl>
    <w:lvl w:ilvl="2" w:tplc="9C281648">
      <w:numFmt w:val="bullet"/>
      <w:lvlText w:val="•"/>
      <w:lvlJc w:val="left"/>
      <w:pPr>
        <w:ind w:left="2860" w:hanging="360"/>
      </w:pPr>
      <w:rPr>
        <w:rFonts w:hint="default"/>
        <w:lang w:val="es-ES" w:eastAsia="en-US" w:bidi="ar-SA"/>
      </w:rPr>
    </w:lvl>
    <w:lvl w:ilvl="3" w:tplc="0CAC88D0">
      <w:numFmt w:val="bullet"/>
      <w:lvlText w:val="•"/>
      <w:lvlJc w:val="left"/>
      <w:pPr>
        <w:ind w:left="3760" w:hanging="360"/>
      </w:pPr>
      <w:rPr>
        <w:rFonts w:hint="default"/>
        <w:lang w:val="es-ES" w:eastAsia="en-US" w:bidi="ar-SA"/>
      </w:rPr>
    </w:lvl>
    <w:lvl w:ilvl="4" w:tplc="3840765C"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  <w:lvl w:ilvl="5" w:tplc="4CE670EE">
      <w:numFmt w:val="bullet"/>
      <w:lvlText w:val="•"/>
      <w:lvlJc w:val="left"/>
      <w:pPr>
        <w:ind w:left="5560" w:hanging="360"/>
      </w:pPr>
      <w:rPr>
        <w:rFonts w:hint="default"/>
        <w:lang w:val="es-ES" w:eastAsia="en-US" w:bidi="ar-SA"/>
      </w:rPr>
    </w:lvl>
    <w:lvl w:ilvl="6" w:tplc="CF1631FA">
      <w:numFmt w:val="bullet"/>
      <w:lvlText w:val="•"/>
      <w:lvlJc w:val="left"/>
      <w:pPr>
        <w:ind w:left="6460" w:hanging="360"/>
      </w:pPr>
      <w:rPr>
        <w:rFonts w:hint="default"/>
        <w:lang w:val="es-ES" w:eastAsia="en-US" w:bidi="ar-SA"/>
      </w:rPr>
    </w:lvl>
    <w:lvl w:ilvl="7" w:tplc="90045F48">
      <w:numFmt w:val="bullet"/>
      <w:lvlText w:val="•"/>
      <w:lvlJc w:val="left"/>
      <w:pPr>
        <w:ind w:left="7360" w:hanging="360"/>
      </w:pPr>
      <w:rPr>
        <w:rFonts w:hint="default"/>
        <w:lang w:val="es-ES" w:eastAsia="en-US" w:bidi="ar-SA"/>
      </w:rPr>
    </w:lvl>
    <w:lvl w:ilvl="8" w:tplc="A4F8606A">
      <w:numFmt w:val="bullet"/>
      <w:lvlText w:val="•"/>
      <w:lvlJc w:val="left"/>
      <w:pPr>
        <w:ind w:left="8260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7DCF40A3"/>
    <w:multiLevelType w:val="hybridMultilevel"/>
    <w:tmpl w:val="27123D52"/>
    <w:lvl w:ilvl="0" w:tplc="D988CBD4">
      <w:start w:val="1"/>
      <w:numFmt w:val="lowerLetter"/>
      <w:lvlText w:val="%1)"/>
      <w:lvlJc w:val="left"/>
      <w:pPr>
        <w:ind w:left="1059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79" w:hanging="360"/>
      </w:pPr>
    </w:lvl>
    <w:lvl w:ilvl="2" w:tplc="340A001B">
      <w:start w:val="1"/>
      <w:numFmt w:val="lowerRoman"/>
      <w:lvlText w:val="%3."/>
      <w:lvlJc w:val="right"/>
      <w:pPr>
        <w:ind w:left="2499" w:hanging="180"/>
      </w:pPr>
    </w:lvl>
    <w:lvl w:ilvl="3" w:tplc="340A000F" w:tentative="1">
      <w:start w:val="1"/>
      <w:numFmt w:val="decimal"/>
      <w:lvlText w:val="%4."/>
      <w:lvlJc w:val="left"/>
      <w:pPr>
        <w:ind w:left="3219" w:hanging="360"/>
      </w:pPr>
    </w:lvl>
    <w:lvl w:ilvl="4" w:tplc="340A0019" w:tentative="1">
      <w:start w:val="1"/>
      <w:numFmt w:val="lowerLetter"/>
      <w:lvlText w:val="%5."/>
      <w:lvlJc w:val="left"/>
      <w:pPr>
        <w:ind w:left="3939" w:hanging="360"/>
      </w:pPr>
    </w:lvl>
    <w:lvl w:ilvl="5" w:tplc="340A001B" w:tentative="1">
      <w:start w:val="1"/>
      <w:numFmt w:val="lowerRoman"/>
      <w:lvlText w:val="%6."/>
      <w:lvlJc w:val="right"/>
      <w:pPr>
        <w:ind w:left="4659" w:hanging="180"/>
      </w:pPr>
    </w:lvl>
    <w:lvl w:ilvl="6" w:tplc="340A000F" w:tentative="1">
      <w:start w:val="1"/>
      <w:numFmt w:val="decimal"/>
      <w:lvlText w:val="%7."/>
      <w:lvlJc w:val="left"/>
      <w:pPr>
        <w:ind w:left="5379" w:hanging="360"/>
      </w:pPr>
    </w:lvl>
    <w:lvl w:ilvl="7" w:tplc="340A0019" w:tentative="1">
      <w:start w:val="1"/>
      <w:numFmt w:val="lowerLetter"/>
      <w:lvlText w:val="%8."/>
      <w:lvlJc w:val="left"/>
      <w:pPr>
        <w:ind w:left="6099" w:hanging="360"/>
      </w:pPr>
    </w:lvl>
    <w:lvl w:ilvl="8" w:tplc="340A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7" w15:restartNumberingAfterBreak="0">
    <w:nsid w:val="7EE72FF9"/>
    <w:multiLevelType w:val="hybridMultilevel"/>
    <w:tmpl w:val="F0AA5F94"/>
    <w:lvl w:ilvl="0" w:tplc="17706700">
      <w:start w:val="1"/>
      <w:numFmt w:val="upperRoman"/>
      <w:lvlText w:val="%1."/>
      <w:lvlJc w:val="left"/>
      <w:pPr>
        <w:ind w:left="952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12" w:hanging="360"/>
      </w:pPr>
    </w:lvl>
    <w:lvl w:ilvl="2" w:tplc="340A001B" w:tentative="1">
      <w:start w:val="1"/>
      <w:numFmt w:val="lowerRoman"/>
      <w:lvlText w:val="%3."/>
      <w:lvlJc w:val="right"/>
      <w:pPr>
        <w:ind w:left="2032" w:hanging="180"/>
      </w:pPr>
    </w:lvl>
    <w:lvl w:ilvl="3" w:tplc="340A000F" w:tentative="1">
      <w:start w:val="1"/>
      <w:numFmt w:val="decimal"/>
      <w:lvlText w:val="%4."/>
      <w:lvlJc w:val="left"/>
      <w:pPr>
        <w:ind w:left="2752" w:hanging="360"/>
      </w:pPr>
    </w:lvl>
    <w:lvl w:ilvl="4" w:tplc="340A0019" w:tentative="1">
      <w:start w:val="1"/>
      <w:numFmt w:val="lowerLetter"/>
      <w:lvlText w:val="%5."/>
      <w:lvlJc w:val="left"/>
      <w:pPr>
        <w:ind w:left="3472" w:hanging="360"/>
      </w:pPr>
    </w:lvl>
    <w:lvl w:ilvl="5" w:tplc="340A001B" w:tentative="1">
      <w:start w:val="1"/>
      <w:numFmt w:val="lowerRoman"/>
      <w:lvlText w:val="%6."/>
      <w:lvlJc w:val="right"/>
      <w:pPr>
        <w:ind w:left="4192" w:hanging="180"/>
      </w:pPr>
    </w:lvl>
    <w:lvl w:ilvl="6" w:tplc="340A000F" w:tentative="1">
      <w:start w:val="1"/>
      <w:numFmt w:val="decimal"/>
      <w:lvlText w:val="%7."/>
      <w:lvlJc w:val="left"/>
      <w:pPr>
        <w:ind w:left="4912" w:hanging="360"/>
      </w:pPr>
    </w:lvl>
    <w:lvl w:ilvl="7" w:tplc="340A0019" w:tentative="1">
      <w:start w:val="1"/>
      <w:numFmt w:val="lowerLetter"/>
      <w:lvlText w:val="%8."/>
      <w:lvlJc w:val="left"/>
      <w:pPr>
        <w:ind w:left="5632" w:hanging="360"/>
      </w:pPr>
    </w:lvl>
    <w:lvl w:ilvl="8" w:tplc="340A001B" w:tentative="1">
      <w:start w:val="1"/>
      <w:numFmt w:val="lowerRoman"/>
      <w:lvlText w:val="%9."/>
      <w:lvlJc w:val="right"/>
      <w:pPr>
        <w:ind w:left="6352" w:hanging="180"/>
      </w:pPr>
    </w:lvl>
  </w:abstractNum>
  <w:num w:numId="1" w16cid:durableId="1055274894">
    <w:abstractNumId w:val="8"/>
  </w:num>
  <w:num w:numId="2" w16cid:durableId="87240187">
    <w:abstractNumId w:val="21"/>
  </w:num>
  <w:num w:numId="3" w16cid:durableId="1822699846">
    <w:abstractNumId w:val="25"/>
  </w:num>
  <w:num w:numId="4" w16cid:durableId="764497429">
    <w:abstractNumId w:val="4"/>
  </w:num>
  <w:num w:numId="5" w16cid:durableId="1702971591">
    <w:abstractNumId w:val="1"/>
  </w:num>
  <w:num w:numId="6" w16cid:durableId="1862039326">
    <w:abstractNumId w:val="22"/>
  </w:num>
  <w:num w:numId="7" w16cid:durableId="1934511972">
    <w:abstractNumId w:val="17"/>
  </w:num>
  <w:num w:numId="8" w16cid:durableId="846752815">
    <w:abstractNumId w:val="2"/>
  </w:num>
  <w:num w:numId="9" w16cid:durableId="912620510">
    <w:abstractNumId w:val="10"/>
  </w:num>
  <w:num w:numId="10" w16cid:durableId="2043361705">
    <w:abstractNumId w:val="12"/>
  </w:num>
  <w:num w:numId="11" w16cid:durableId="1154418184">
    <w:abstractNumId w:val="16"/>
  </w:num>
  <w:num w:numId="12" w16cid:durableId="2027906666">
    <w:abstractNumId w:val="11"/>
  </w:num>
  <w:num w:numId="13" w16cid:durableId="485780852">
    <w:abstractNumId w:val="9"/>
  </w:num>
  <w:num w:numId="14" w16cid:durableId="1324704235">
    <w:abstractNumId w:val="5"/>
  </w:num>
  <w:num w:numId="15" w16cid:durableId="1508058206">
    <w:abstractNumId w:val="20"/>
  </w:num>
  <w:num w:numId="16" w16cid:durableId="681055749">
    <w:abstractNumId w:val="19"/>
  </w:num>
  <w:num w:numId="17" w16cid:durableId="491798834">
    <w:abstractNumId w:val="14"/>
  </w:num>
  <w:num w:numId="18" w16cid:durableId="557980578">
    <w:abstractNumId w:val="18"/>
  </w:num>
  <w:num w:numId="19" w16cid:durableId="1192383050">
    <w:abstractNumId w:val="0"/>
  </w:num>
  <w:num w:numId="20" w16cid:durableId="1878620436">
    <w:abstractNumId w:val="24"/>
  </w:num>
  <w:num w:numId="21" w16cid:durableId="1135563377">
    <w:abstractNumId w:val="7"/>
  </w:num>
  <w:num w:numId="22" w16cid:durableId="1218978127">
    <w:abstractNumId w:val="13"/>
  </w:num>
  <w:num w:numId="23" w16cid:durableId="993725099">
    <w:abstractNumId w:val="26"/>
  </w:num>
  <w:num w:numId="24" w16cid:durableId="520244603">
    <w:abstractNumId w:val="15"/>
  </w:num>
  <w:num w:numId="25" w16cid:durableId="428626364">
    <w:abstractNumId w:val="6"/>
  </w:num>
  <w:num w:numId="26" w16cid:durableId="530998352">
    <w:abstractNumId w:val="3"/>
  </w:num>
  <w:num w:numId="27" w16cid:durableId="857963671">
    <w:abstractNumId w:val="27"/>
  </w:num>
  <w:num w:numId="28" w16cid:durableId="1336155347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anie Caminondo">
    <w15:presenceInfo w15:providerId="AD" w15:userId="S::scaminondo@cdaraucania.cl::7300054a-a725-45ff-aa14-91b086bde0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8AE"/>
    <w:rsid w:val="00061EEF"/>
    <w:rsid w:val="00074FBA"/>
    <w:rsid w:val="0007648C"/>
    <w:rsid w:val="00094723"/>
    <w:rsid w:val="00095DB8"/>
    <w:rsid w:val="000A6063"/>
    <w:rsid w:val="000B594F"/>
    <w:rsid w:val="000F340E"/>
    <w:rsid w:val="000F48AE"/>
    <w:rsid w:val="00104324"/>
    <w:rsid w:val="00164049"/>
    <w:rsid w:val="00166A50"/>
    <w:rsid w:val="0018395C"/>
    <w:rsid w:val="001D6764"/>
    <w:rsid w:val="001E3F86"/>
    <w:rsid w:val="001F3CC6"/>
    <w:rsid w:val="00210F40"/>
    <w:rsid w:val="00227FF0"/>
    <w:rsid w:val="00245CF2"/>
    <w:rsid w:val="0027325A"/>
    <w:rsid w:val="002905CB"/>
    <w:rsid w:val="002B60BE"/>
    <w:rsid w:val="002E5A9B"/>
    <w:rsid w:val="003678ED"/>
    <w:rsid w:val="003D5E37"/>
    <w:rsid w:val="003E5FF1"/>
    <w:rsid w:val="00403C7A"/>
    <w:rsid w:val="0049303D"/>
    <w:rsid w:val="004E3D40"/>
    <w:rsid w:val="004E6919"/>
    <w:rsid w:val="004E7533"/>
    <w:rsid w:val="004F76E0"/>
    <w:rsid w:val="005509C7"/>
    <w:rsid w:val="00574F68"/>
    <w:rsid w:val="00582092"/>
    <w:rsid w:val="0058662A"/>
    <w:rsid w:val="005C7FFB"/>
    <w:rsid w:val="006004A8"/>
    <w:rsid w:val="00601434"/>
    <w:rsid w:val="00607E45"/>
    <w:rsid w:val="00623000"/>
    <w:rsid w:val="00647A9B"/>
    <w:rsid w:val="006875F6"/>
    <w:rsid w:val="006879DF"/>
    <w:rsid w:val="006A2FA0"/>
    <w:rsid w:val="006D3BB1"/>
    <w:rsid w:val="006E13C9"/>
    <w:rsid w:val="00796833"/>
    <w:rsid w:val="007A209E"/>
    <w:rsid w:val="007A5BA3"/>
    <w:rsid w:val="007B5F7F"/>
    <w:rsid w:val="007C34F2"/>
    <w:rsid w:val="007D686C"/>
    <w:rsid w:val="00811C91"/>
    <w:rsid w:val="00815024"/>
    <w:rsid w:val="00815144"/>
    <w:rsid w:val="00820762"/>
    <w:rsid w:val="00825336"/>
    <w:rsid w:val="008337ED"/>
    <w:rsid w:val="00882AA2"/>
    <w:rsid w:val="00891D13"/>
    <w:rsid w:val="00893CD5"/>
    <w:rsid w:val="008C15CA"/>
    <w:rsid w:val="008E2116"/>
    <w:rsid w:val="00906B92"/>
    <w:rsid w:val="00945378"/>
    <w:rsid w:val="00997B38"/>
    <w:rsid w:val="009A4DA2"/>
    <w:rsid w:val="009A7F99"/>
    <w:rsid w:val="009B18C0"/>
    <w:rsid w:val="009C3365"/>
    <w:rsid w:val="009D1838"/>
    <w:rsid w:val="009F5C10"/>
    <w:rsid w:val="00A81BE4"/>
    <w:rsid w:val="00A85D7E"/>
    <w:rsid w:val="00A90FA1"/>
    <w:rsid w:val="00A97EB1"/>
    <w:rsid w:val="00AA59EB"/>
    <w:rsid w:val="00AB4312"/>
    <w:rsid w:val="00AD53E2"/>
    <w:rsid w:val="00B459FC"/>
    <w:rsid w:val="00B5795E"/>
    <w:rsid w:val="00BA5E09"/>
    <w:rsid w:val="00BB638D"/>
    <w:rsid w:val="00BE7038"/>
    <w:rsid w:val="00C05B49"/>
    <w:rsid w:val="00C26F57"/>
    <w:rsid w:val="00C373A0"/>
    <w:rsid w:val="00C43A4A"/>
    <w:rsid w:val="00CE032B"/>
    <w:rsid w:val="00CE309E"/>
    <w:rsid w:val="00CF1348"/>
    <w:rsid w:val="00CF3A1B"/>
    <w:rsid w:val="00D040B9"/>
    <w:rsid w:val="00D534EA"/>
    <w:rsid w:val="00D569A5"/>
    <w:rsid w:val="00DA7F3D"/>
    <w:rsid w:val="00E005E0"/>
    <w:rsid w:val="00E624A2"/>
    <w:rsid w:val="00E9619C"/>
    <w:rsid w:val="00EB7185"/>
    <w:rsid w:val="00EF079B"/>
    <w:rsid w:val="00F602D0"/>
    <w:rsid w:val="00F60620"/>
    <w:rsid w:val="00F90944"/>
    <w:rsid w:val="00FA40B7"/>
    <w:rsid w:val="00FB3912"/>
    <w:rsid w:val="00FC72E8"/>
    <w:rsid w:val="00FE32EB"/>
    <w:rsid w:val="00F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F545"/>
  <w15:docId w15:val="{26E9CB05-DE71-47E9-BBDF-9F538F9E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99" w:hanging="20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2"/>
      <w:ind w:left="232" w:right="38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05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A40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40B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A40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0B7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3678E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9619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839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8395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8395C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39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395C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9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95C"/>
    <w:rPr>
      <w:rFonts w:ascii="Segoe UI" w:eastAsia="Arial MT" w:hAnsi="Segoe UI" w:cs="Segoe UI"/>
      <w:sz w:val="18"/>
      <w:szCs w:val="18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BB6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desarrollaraucania.cl" TargetMode="Externa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icitaciones@desarrollaraucania.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yperlink" Target="mailto:licitaciones@desarrollaraucania.c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2FE75-9BE7-4BA0-9D7B-1A683A63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5085</Words>
  <Characters>27968</Characters>
  <Application>Microsoft Office Word</Application>
  <DocSecurity>4</DocSecurity>
  <Lines>233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EXENTA Nº</vt:lpstr>
    </vt:vector>
  </TitlesOfParts>
  <Company/>
  <LinksUpToDate>false</LinksUpToDate>
  <CharactersWithSpaces>32988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EXENTA Nº</dc:title>
  <dc:subject/>
  <dc:creator>JUAN PABLO RETAMAL TAUCÁN</dc:creator>
  <cp:keywords/>
  <dc:description/>
  <cp:lastModifiedBy>Carlos Rosas</cp:lastModifiedBy>
  <cp:revision>2</cp:revision>
  <dcterms:created xsi:type="dcterms:W3CDTF">2022-11-10T19:54:00Z</dcterms:created>
  <dcterms:modified xsi:type="dcterms:W3CDTF">2022-11-10T19:54:00Z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2022-08-03T00:00:00Z</vt:filetime>
  </property>
</Properties>
</file>